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B8" w:rsidRPr="00C5672B" w:rsidRDefault="00ED3E66" w:rsidP="005B2426">
      <w:pPr>
        <w:pStyle w:val="NoSpacing"/>
        <w:jc w:val="center"/>
        <w:rPr>
          <w:b/>
          <w:sz w:val="28"/>
          <w:szCs w:val="28"/>
        </w:rPr>
      </w:pPr>
      <w:r w:rsidRPr="00C5672B">
        <w:rPr>
          <w:b/>
          <w:sz w:val="28"/>
          <w:szCs w:val="28"/>
        </w:rPr>
        <w:t>McKinney</w:t>
      </w:r>
      <w:r w:rsidR="000C7194">
        <w:rPr>
          <w:b/>
          <w:sz w:val="28"/>
          <w:szCs w:val="28"/>
        </w:rPr>
        <w:t>-</w:t>
      </w:r>
      <w:r w:rsidRPr="00C5672B">
        <w:rPr>
          <w:b/>
          <w:sz w:val="28"/>
          <w:szCs w:val="28"/>
        </w:rPr>
        <w:t xml:space="preserve">Vento </w:t>
      </w:r>
      <w:r w:rsidR="00926EE3" w:rsidRPr="00C5672B">
        <w:rPr>
          <w:b/>
          <w:sz w:val="28"/>
          <w:szCs w:val="28"/>
        </w:rPr>
        <w:t>Resource Directory</w:t>
      </w:r>
      <w:r w:rsidR="00ED3A3D" w:rsidRPr="00C5672B">
        <w:rPr>
          <w:b/>
          <w:sz w:val="28"/>
          <w:szCs w:val="28"/>
        </w:rPr>
        <w:t xml:space="preserve"> </w:t>
      </w:r>
      <w:r w:rsidR="004E1485" w:rsidRPr="00C5672B">
        <w:rPr>
          <w:b/>
          <w:sz w:val="28"/>
          <w:szCs w:val="28"/>
        </w:rPr>
        <w:t>202</w:t>
      </w:r>
      <w:r w:rsidR="000C7194">
        <w:rPr>
          <w:b/>
          <w:sz w:val="28"/>
          <w:szCs w:val="28"/>
        </w:rPr>
        <w:t>4</w:t>
      </w:r>
      <w:r w:rsidR="004E1485" w:rsidRPr="00C5672B">
        <w:rPr>
          <w:b/>
          <w:sz w:val="28"/>
          <w:szCs w:val="28"/>
        </w:rPr>
        <w:t>-202</w:t>
      </w:r>
      <w:r w:rsidR="000C7194">
        <w:rPr>
          <w:b/>
          <w:sz w:val="28"/>
          <w:szCs w:val="28"/>
        </w:rPr>
        <w:t>5</w:t>
      </w:r>
    </w:p>
    <w:tbl>
      <w:tblPr>
        <w:tblStyle w:val="TableGrid"/>
        <w:tblW w:w="11335" w:type="dxa"/>
        <w:tblLook w:val="04A0" w:firstRow="1" w:lastRow="0" w:firstColumn="1" w:lastColumn="0" w:noHBand="0" w:noVBand="1"/>
      </w:tblPr>
      <w:tblGrid>
        <w:gridCol w:w="1885"/>
        <w:gridCol w:w="4225"/>
        <w:gridCol w:w="5225"/>
      </w:tblGrid>
      <w:tr w:rsidR="00926EE3" w:rsidRPr="005B2426" w:rsidTr="00F71928">
        <w:trPr>
          <w:trHeight w:val="269"/>
        </w:trPr>
        <w:tc>
          <w:tcPr>
            <w:tcW w:w="11335" w:type="dxa"/>
            <w:gridSpan w:val="3"/>
          </w:tcPr>
          <w:p w:rsidR="00926EE3" w:rsidRPr="005B2426" w:rsidRDefault="00926EE3" w:rsidP="005B2426">
            <w:pPr>
              <w:pStyle w:val="NoSpacing"/>
              <w:jc w:val="center"/>
              <w:rPr>
                <w:b/>
              </w:rPr>
            </w:pPr>
            <w:r w:rsidRPr="005B2426">
              <w:rPr>
                <w:b/>
              </w:rPr>
              <w:t>Social Services</w:t>
            </w:r>
          </w:p>
        </w:tc>
      </w:tr>
      <w:tr w:rsidR="005B2426" w:rsidRPr="001E1104" w:rsidTr="005B2426">
        <w:trPr>
          <w:trHeight w:val="269"/>
        </w:trPr>
        <w:tc>
          <w:tcPr>
            <w:tcW w:w="1885" w:type="dxa"/>
          </w:tcPr>
          <w:p w:rsidR="00926EE3" w:rsidRPr="005B2426" w:rsidRDefault="00926EE3"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Harris County Department of Social Services</w:t>
            </w:r>
          </w:p>
        </w:tc>
        <w:tc>
          <w:tcPr>
            <w:tcW w:w="4225" w:type="dxa"/>
          </w:tcPr>
          <w:p w:rsidR="00926EE3" w:rsidRPr="000C75B6" w:rsidRDefault="00926EE3" w:rsidP="005B2426">
            <w:pPr>
              <w:pStyle w:val="NoSpacing"/>
              <w:rPr>
                <w:rFonts w:cstheme="minorHAnsi"/>
                <w:sz w:val="20"/>
                <w:szCs w:val="20"/>
              </w:rPr>
            </w:pPr>
            <w:r w:rsidRPr="000C75B6">
              <w:rPr>
                <w:rFonts w:cstheme="minorHAnsi"/>
                <w:sz w:val="20"/>
                <w:szCs w:val="20"/>
              </w:rPr>
              <w:t xml:space="preserve">Emergency assistance with </w:t>
            </w:r>
            <w:r w:rsidR="00D52887" w:rsidRPr="000C75B6">
              <w:rPr>
                <w:rFonts w:cstheme="minorHAnsi"/>
                <w:sz w:val="20"/>
                <w:szCs w:val="20"/>
              </w:rPr>
              <w:t>transportation</w:t>
            </w:r>
            <w:r w:rsidRPr="000C75B6">
              <w:rPr>
                <w:rFonts w:cstheme="minorHAnsi"/>
                <w:sz w:val="20"/>
                <w:szCs w:val="20"/>
              </w:rPr>
              <w:t xml:space="preserve"> utilities, </w:t>
            </w:r>
            <w:r w:rsidR="000B1D63" w:rsidRPr="000C75B6">
              <w:rPr>
                <w:rFonts w:cstheme="minorHAnsi"/>
                <w:sz w:val="20"/>
                <w:szCs w:val="20"/>
              </w:rPr>
              <w:t>housing, bereavement, disaster recovery, shelter, veteran services, etc.</w:t>
            </w:r>
          </w:p>
        </w:tc>
        <w:tc>
          <w:tcPr>
            <w:tcW w:w="5225" w:type="dxa"/>
          </w:tcPr>
          <w:p w:rsidR="000B1D63" w:rsidRPr="000C75B6" w:rsidRDefault="000B1D63" w:rsidP="005B2426">
            <w:pPr>
              <w:pStyle w:val="NoSpacing"/>
              <w:rPr>
                <w:rFonts w:cstheme="minorHAnsi"/>
                <w:sz w:val="20"/>
                <w:szCs w:val="20"/>
              </w:rPr>
            </w:pPr>
            <w:r w:rsidRPr="000C75B6">
              <w:rPr>
                <w:rFonts w:cstheme="minorHAnsi"/>
                <w:sz w:val="20"/>
                <w:szCs w:val="20"/>
              </w:rPr>
              <w:t>www.harriscountytx.gov</w:t>
            </w:r>
          </w:p>
          <w:p w:rsidR="000B1D63" w:rsidRPr="000C75B6" w:rsidRDefault="00A67693" w:rsidP="005B2426">
            <w:pPr>
              <w:pStyle w:val="NoSpacing"/>
              <w:rPr>
                <w:rFonts w:cstheme="minorHAnsi"/>
                <w:sz w:val="20"/>
                <w:szCs w:val="20"/>
              </w:rPr>
            </w:pPr>
            <w:r w:rsidRPr="000C75B6">
              <w:rPr>
                <w:rFonts w:cstheme="minorHAnsi"/>
                <w:sz w:val="20"/>
                <w:szCs w:val="20"/>
              </w:rPr>
              <w:t>9418 Johnson Drive, Houston 77093</w:t>
            </w:r>
          </w:p>
          <w:p w:rsidR="00091342" w:rsidRPr="000C75B6" w:rsidRDefault="00091342" w:rsidP="005B2426">
            <w:pPr>
              <w:pStyle w:val="NoSpacing"/>
              <w:rPr>
                <w:rFonts w:cstheme="minorHAnsi"/>
                <w:sz w:val="20"/>
                <w:szCs w:val="20"/>
              </w:rPr>
            </w:pPr>
            <w:r w:rsidRPr="000C75B6">
              <w:rPr>
                <w:rFonts w:cstheme="minorHAnsi"/>
                <w:sz w:val="20"/>
                <w:szCs w:val="20"/>
              </w:rPr>
              <w:t xml:space="preserve">Phone: </w:t>
            </w:r>
            <w:r w:rsidR="00AF5A9A" w:rsidRPr="000C75B6">
              <w:rPr>
                <w:rFonts w:cstheme="minorHAnsi"/>
                <w:sz w:val="20"/>
                <w:szCs w:val="20"/>
              </w:rPr>
              <w:t>(</w:t>
            </w:r>
            <w:r w:rsidRPr="000C75B6">
              <w:rPr>
                <w:rFonts w:cstheme="minorHAnsi"/>
                <w:sz w:val="20"/>
                <w:szCs w:val="20"/>
              </w:rPr>
              <w:t>713</w:t>
            </w:r>
            <w:r w:rsidR="00AF5A9A" w:rsidRPr="000C75B6">
              <w:rPr>
                <w:rFonts w:cstheme="minorHAnsi"/>
                <w:sz w:val="20"/>
                <w:szCs w:val="20"/>
              </w:rPr>
              <w:t xml:space="preserve">) </w:t>
            </w:r>
            <w:r w:rsidRPr="000C75B6">
              <w:rPr>
                <w:rFonts w:cstheme="minorHAnsi"/>
                <w:sz w:val="20"/>
                <w:szCs w:val="20"/>
              </w:rPr>
              <w:t>696-7900</w:t>
            </w:r>
          </w:p>
        </w:tc>
      </w:tr>
      <w:tr w:rsidR="005B2426" w:rsidRPr="001E1104" w:rsidTr="005B2426">
        <w:trPr>
          <w:trHeight w:val="269"/>
        </w:trPr>
        <w:tc>
          <w:tcPr>
            <w:tcW w:w="1885" w:type="dxa"/>
          </w:tcPr>
          <w:p w:rsidR="00926EE3" w:rsidRPr="005B2426" w:rsidRDefault="00926EE3"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Gulf Coast Community Services</w:t>
            </w:r>
          </w:p>
        </w:tc>
        <w:tc>
          <w:tcPr>
            <w:tcW w:w="4225" w:type="dxa"/>
          </w:tcPr>
          <w:p w:rsidR="00926EE3" w:rsidRPr="000C75B6" w:rsidRDefault="00926EE3" w:rsidP="005B2426">
            <w:pPr>
              <w:pStyle w:val="NoSpacing"/>
              <w:rPr>
                <w:rFonts w:cstheme="minorHAnsi"/>
                <w:sz w:val="20"/>
                <w:szCs w:val="20"/>
              </w:rPr>
            </w:pPr>
            <w:r w:rsidRPr="000C75B6">
              <w:rPr>
                <w:rFonts w:cstheme="minorHAnsi"/>
                <w:sz w:val="20"/>
                <w:szCs w:val="20"/>
              </w:rPr>
              <w:t xml:space="preserve">Emergency rental, electricity, food, </w:t>
            </w:r>
            <w:r w:rsidR="00C73A0B" w:rsidRPr="000C75B6">
              <w:rPr>
                <w:rFonts w:cstheme="minorHAnsi"/>
                <w:sz w:val="20"/>
                <w:szCs w:val="20"/>
              </w:rPr>
              <w:t>t</w:t>
            </w:r>
            <w:r w:rsidRPr="000C75B6">
              <w:rPr>
                <w:rFonts w:cstheme="minorHAnsi"/>
                <w:sz w:val="20"/>
                <w:szCs w:val="20"/>
              </w:rPr>
              <w:t>ransportation assist</w:t>
            </w:r>
            <w:r w:rsidR="00C73A0B" w:rsidRPr="000C75B6">
              <w:rPr>
                <w:rFonts w:cstheme="minorHAnsi"/>
                <w:sz w:val="20"/>
                <w:szCs w:val="20"/>
              </w:rPr>
              <w:t xml:space="preserve">. </w:t>
            </w:r>
            <w:r w:rsidRPr="000C75B6">
              <w:rPr>
                <w:rFonts w:cstheme="minorHAnsi"/>
                <w:sz w:val="20"/>
                <w:szCs w:val="20"/>
              </w:rPr>
              <w:t>Adult education, literacy, GED classes</w:t>
            </w:r>
            <w:r w:rsidR="00C73A0B" w:rsidRPr="000C75B6">
              <w:rPr>
                <w:rFonts w:cstheme="minorHAnsi"/>
                <w:sz w:val="20"/>
                <w:szCs w:val="20"/>
              </w:rPr>
              <w:t>.  Early Head Start</w:t>
            </w:r>
            <w:r w:rsidR="00F71928" w:rsidRPr="000C75B6">
              <w:rPr>
                <w:rFonts w:cstheme="minorHAnsi"/>
                <w:sz w:val="20"/>
                <w:szCs w:val="20"/>
              </w:rPr>
              <w:t>.</w:t>
            </w:r>
            <w:r w:rsidR="00C73A0B" w:rsidRPr="000C75B6">
              <w:rPr>
                <w:rFonts w:cstheme="minorHAnsi"/>
                <w:sz w:val="20"/>
                <w:szCs w:val="20"/>
              </w:rPr>
              <w:t xml:space="preserve"> </w:t>
            </w:r>
          </w:p>
        </w:tc>
        <w:tc>
          <w:tcPr>
            <w:tcW w:w="5225" w:type="dxa"/>
          </w:tcPr>
          <w:p w:rsidR="000C75B6" w:rsidRPr="000C75B6" w:rsidRDefault="00926EE3" w:rsidP="005B2426">
            <w:pPr>
              <w:pStyle w:val="NoSpacing"/>
              <w:rPr>
                <w:rStyle w:val="Strong"/>
                <w:rFonts w:cstheme="minorHAnsi"/>
                <w:b w:val="0"/>
                <w:sz w:val="20"/>
                <w:szCs w:val="20"/>
                <w:shd w:val="clear" w:color="auto" w:fill="FAFAFA"/>
              </w:rPr>
            </w:pPr>
            <w:r w:rsidRPr="000C75B6">
              <w:rPr>
                <w:rFonts w:cstheme="minorHAnsi"/>
                <w:sz w:val="20"/>
                <w:szCs w:val="20"/>
              </w:rPr>
              <w:t>9320 Kirby Drive</w:t>
            </w:r>
            <w:r w:rsidR="00F71928" w:rsidRPr="000C75B6">
              <w:rPr>
                <w:rFonts w:cstheme="minorHAnsi"/>
                <w:sz w:val="20"/>
                <w:szCs w:val="20"/>
              </w:rPr>
              <w:t xml:space="preserve">, </w:t>
            </w:r>
            <w:r w:rsidRPr="000C75B6">
              <w:rPr>
                <w:rFonts w:cstheme="minorHAnsi"/>
                <w:sz w:val="20"/>
                <w:szCs w:val="20"/>
              </w:rPr>
              <w:t>Houston, TX 77054</w:t>
            </w:r>
            <w:r w:rsidR="005C3F64" w:rsidRPr="000C75B6">
              <w:rPr>
                <w:rFonts w:cstheme="minorHAnsi"/>
                <w:sz w:val="20"/>
                <w:szCs w:val="20"/>
              </w:rPr>
              <w:t xml:space="preserve"> </w:t>
            </w:r>
            <w:r w:rsidR="005C3F64" w:rsidRPr="000C75B6">
              <w:rPr>
                <w:rStyle w:val="Strong"/>
                <w:rFonts w:cstheme="minorHAnsi"/>
                <w:b w:val="0"/>
                <w:sz w:val="20"/>
                <w:szCs w:val="20"/>
                <w:shd w:val="clear" w:color="auto" w:fill="FAFAFA"/>
              </w:rPr>
              <w:t xml:space="preserve"> </w:t>
            </w:r>
          </w:p>
          <w:p w:rsidR="00926EE3" w:rsidRPr="000C75B6" w:rsidRDefault="00AF5A9A" w:rsidP="005B2426">
            <w:pPr>
              <w:pStyle w:val="NoSpacing"/>
              <w:rPr>
                <w:rFonts w:cstheme="minorHAnsi"/>
                <w:sz w:val="20"/>
                <w:szCs w:val="20"/>
              </w:rPr>
            </w:pPr>
            <w:r w:rsidRPr="000C75B6">
              <w:rPr>
                <w:rStyle w:val="Strong"/>
                <w:rFonts w:cstheme="minorHAnsi"/>
                <w:b w:val="0"/>
                <w:sz w:val="20"/>
                <w:szCs w:val="20"/>
                <w:shd w:val="clear" w:color="auto" w:fill="FAFAFA"/>
              </w:rPr>
              <w:t xml:space="preserve">Phone: </w:t>
            </w:r>
            <w:r w:rsidR="00926EE3" w:rsidRPr="000C75B6">
              <w:rPr>
                <w:rStyle w:val="Strong"/>
                <w:rFonts w:cstheme="minorHAnsi"/>
                <w:b w:val="0"/>
                <w:sz w:val="20"/>
                <w:szCs w:val="20"/>
                <w:shd w:val="clear" w:color="auto" w:fill="FAFAFA"/>
              </w:rPr>
              <w:t>(713) 393-4700</w:t>
            </w:r>
          </w:p>
        </w:tc>
      </w:tr>
      <w:tr w:rsidR="005B2426" w:rsidRPr="001E1104" w:rsidTr="005B2426">
        <w:trPr>
          <w:trHeight w:val="269"/>
        </w:trPr>
        <w:tc>
          <w:tcPr>
            <w:tcW w:w="1885" w:type="dxa"/>
          </w:tcPr>
          <w:p w:rsidR="00926EE3" w:rsidRPr="005B2426" w:rsidRDefault="007462AA"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Texas Health and Human Services</w:t>
            </w:r>
          </w:p>
        </w:tc>
        <w:tc>
          <w:tcPr>
            <w:tcW w:w="4225" w:type="dxa"/>
          </w:tcPr>
          <w:p w:rsidR="00926EE3" w:rsidRPr="000C75B6" w:rsidRDefault="006237F9" w:rsidP="005B2426">
            <w:pPr>
              <w:pStyle w:val="NoSpacing"/>
              <w:rPr>
                <w:rFonts w:cstheme="minorHAnsi"/>
                <w:sz w:val="20"/>
                <w:szCs w:val="20"/>
              </w:rPr>
            </w:pPr>
            <w:r w:rsidRPr="000C75B6">
              <w:rPr>
                <w:rFonts w:cstheme="minorHAnsi"/>
                <w:sz w:val="20"/>
                <w:szCs w:val="20"/>
              </w:rPr>
              <w:t>O</w:t>
            </w:r>
            <w:r w:rsidR="007462AA" w:rsidRPr="000C75B6">
              <w:rPr>
                <w:rFonts w:cstheme="minorHAnsi"/>
                <w:sz w:val="20"/>
                <w:szCs w:val="20"/>
              </w:rPr>
              <w:t>btaining Medicaid, Long-term care for the elderly and those with disabilities. SNAP food benefits &amp;TANF cash assistance for families. Behavioral health services. Services to help keep people with disabilities in their homes and communities. Services for women and other</w:t>
            </w:r>
            <w:r w:rsidR="005B2426" w:rsidRPr="000C75B6">
              <w:rPr>
                <w:rFonts w:cstheme="minorHAnsi"/>
                <w:sz w:val="20"/>
                <w:szCs w:val="20"/>
              </w:rPr>
              <w:t>s</w:t>
            </w:r>
            <w:r w:rsidR="007462AA" w:rsidRPr="000C75B6">
              <w:rPr>
                <w:rFonts w:cstheme="minorHAnsi"/>
                <w:sz w:val="20"/>
                <w:szCs w:val="20"/>
              </w:rPr>
              <w:t xml:space="preserve"> with special health needs.</w:t>
            </w:r>
          </w:p>
        </w:tc>
        <w:tc>
          <w:tcPr>
            <w:tcW w:w="5225" w:type="dxa"/>
          </w:tcPr>
          <w:p w:rsidR="00091342" w:rsidRPr="000C75B6" w:rsidRDefault="00091342" w:rsidP="005B2426">
            <w:pPr>
              <w:pStyle w:val="NoSpacing"/>
              <w:rPr>
                <w:rFonts w:eastAsia="Times New Roman" w:cstheme="minorHAnsi"/>
                <w:sz w:val="20"/>
                <w:szCs w:val="20"/>
              </w:rPr>
            </w:pPr>
            <w:r w:rsidRPr="000C75B6">
              <w:rPr>
                <w:rFonts w:eastAsia="Times New Roman" w:cstheme="minorHAnsi"/>
                <w:bCs/>
                <w:sz w:val="20"/>
                <w:szCs w:val="20"/>
              </w:rPr>
              <w:t xml:space="preserve">8:00 am to </w:t>
            </w:r>
            <w:r w:rsidRPr="000C75B6">
              <w:rPr>
                <w:rFonts w:eastAsia="Times New Roman" w:cstheme="minorHAnsi"/>
                <w:sz w:val="20"/>
                <w:szCs w:val="20"/>
              </w:rPr>
              <w:t>5:00 pm</w:t>
            </w:r>
          </w:p>
          <w:p w:rsidR="001437C6" w:rsidRPr="000C75B6" w:rsidRDefault="00C93DC3" w:rsidP="005B2426">
            <w:pPr>
              <w:pStyle w:val="NoSpacing"/>
              <w:rPr>
                <w:rFonts w:eastAsia="Times New Roman" w:cstheme="minorHAnsi"/>
                <w:sz w:val="20"/>
                <w:szCs w:val="20"/>
              </w:rPr>
            </w:pPr>
            <w:r w:rsidRPr="000C75B6">
              <w:rPr>
                <w:rFonts w:eastAsia="Times New Roman" w:cstheme="minorHAnsi"/>
                <w:sz w:val="20"/>
                <w:szCs w:val="20"/>
              </w:rPr>
              <w:t xml:space="preserve">10202 </w:t>
            </w:r>
            <w:r w:rsidR="00A67693" w:rsidRPr="000C75B6">
              <w:rPr>
                <w:rFonts w:eastAsia="Times New Roman" w:cstheme="minorHAnsi"/>
                <w:sz w:val="20"/>
                <w:szCs w:val="20"/>
              </w:rPr>
              <w:t xml:space="preserve">I-10 </w:t>
            </w:r>
            <w:r w:rsidRPr="000C75B6">
              <w:rPr>
                <w:rFonts w:eastAsia="Times New Roman" w:cstheme="minorHAnsi"/>
                <w:sz w:val="20"/>
                <w:szCs w:val="20"/>
              </w:rPr>
              <w:t>East F</w:t>
            </w:r>
            <w:r w:rsidR="001437C6" w:rsidRPr="000C75B6">
              <w:rPr>
                <w:rFonts w:eastAsia="Times New Roman" w:cstheme="minorHAnsi"/>
                <w:sz w:val="20"/>
                <w:szCs w:val="20"/>
              </w:rPr>
              <w:t>ree</w:t>
            </w:r>
            <w:r w:rsidRPr="000C75B6">
              <w:rPr>
                <w:rFonts w:eastAsia="Times New Roman" w:cstheme="minorHAnsi"/>
                <w:sz w:val="20"/>
                <w:szCs w:val="20"/>
              </w:rPr>
              <w:t>w</w:t>
            </w:r>
            <w:r w:rsidR="001437C6" w:rsidRPr="000C75B6">
              <w:rPr>
                <w:rFonts w:eastAsia="Times New Roman" w:cstheme="minorHAnsi"/>
                <w:sz w:val="20"/>
                <w:szCs w:val="20"/>
              </w:rPr>
              <w:t>a</w:t>
            </w:r>
            <w:r w:rsidRPr="000C75B6">
              <w:rPr>
                <w:rFonts w:eastAsia="Times New Roman" w:cstheme="minorHAnsi"/>
                <w:sz w:val="20"/>
                <w:szCs w:val="20"/>
              </w:rPr>
              <w:t>y</w:t>
            </w:r>
          </w:p>
          <w:p w:rsidR="00C93DC3" w:rsidRPr="000C75B6" w:rsidRDefault="00C93DC3" w:rsidP="005B2426">
            <w:pPr>
              <w:pStyle w:val="NoSpacing"/>
              <w:rPr>
                <w:rFonts w:eastAsia="Times New Roman" w:cstheme="minorHAnsi"/>
                <w:sz w:val="20"/>
                <w:szCs w:val="20"/>
              </w:rPr>
            </w:pPr>
            <w:r w:rsidRPr="000C75B6">
              <w:rPr>
                <w:rFonts w:eastAsia="Times New Roman" w:cstheme="minorHAnsi"/>
                <w:sz w:val="20"/>
                <w:szCs w:val="20"/>
              </w:rPr>
              <w:t>Houston, TX 77029</w:t>
            </w:r>
          </w:p>
          <w:tbl>
            <w:tblPr>
              <w:tblW w:w="0" w:type="auto"/>
              <w:tblCellMar>
                <w:top w:w="15" w:type="dxa"/>
                <w:left w:w="15" w:type="dxa"/>
                <w:bottom w:w="15" w:type="dxa"/>
                <w:right w:w="15" w:type="dxa"/>
              </w:tblCellMar>
              <w:tblLook w:val="04A0" w:firstRow="1" w:lastRow="0" w:firstColumn="1" w:lastColumn="0" w:noHBand="0" w:noVBand="1"/>
            </w:tblPr>
            <w:tblGrid>
              <w:gridCol w:w="126"/>
              <w:gridCol w:w="6"/>
            </w:tblGrid>
            <w:tr w:rsidR="00C93DC3" w:rsidRPr="000C75B6" w:rsidTr="00C93DC3">
              <w:tc>
                <w:tcPr>
                  <w:tcW w:w="0" w:type="auto"/>
                  <w:tcMar>
                    <w:top w:w="0" w:type="dxa"/>
                    <w:left w:w="0" w:type="dxa"/>
                    <w:bottom w:w="0" w:type="dxa"/>
                    <w:right w:w="120" w:type="dxa"/>
                  </w:tcMar>
                  <w:vAlign w:val="center"/>
                  <w:hideMark/>
                </w:tcPr>
                <w:p w:rsidR="00C93DC3" w:rsidRPr="000C75B6" w:rsidRDefault="00C93DC3" w:rsidP="005B2426">
                  <w:pPr>
                    <w:pStyle w:val="NoSpacing"/>
                    <w:rPr>
                      <w:rFonts w:eastAsia="Times New Roman" w:cstheme="minorHAnsi"/>
                      <w:sz w:val="20"/>
                      <w:szCs w:val="20"/>
                    </w:rPr>
                  </w:pPr>
                </w:p>
              </w:tc>
              <w:tc>
                <w:tcPr>
                  <w:tcW w:w="0" w:type="auto"/>
                  <w:tcMar>
                    <w:top w:w="0" w:type="dxa"/>
                    <w:left w:w="0" w:type="dxa"/>
                    <w:bottom w:w="0" w:type="dxa"/>
                    <w:right w:w="0" w:type="dxa"/>
                  </w:tcMar>
                  <w:vAlign w:val="center"/>
                  <w:hideMark/>
                </w:tcPr>
                <w:p w:rsidR="00C93DC3" w:rsidRPr="000C75B6" w:rsidRDefault="00C93DC3" w:rsidP="005B2426">
                  <w:pPr>
                    <w:pStyle w:val="NoSpacing"/>
                    <w:rPr>
                      <w:rFonts w:eastAsia="Times New Roman" w:cstheme="minorHAnsi"/>
                      <w:sz w:val="20"/>
                      <w:szCs w:val="20"/>
                    </w:rPr>
                  </w:pPr>
                </w:p>
              </w:tc>
            </w:tr>
            <w:tr w:rsidR="00C93DC3" w:rsidRPr="000C75B6" w:rsidTr="00C93DC3">
              <w:tc>
                <w:tcPr>
                  <w:tcW w:w="0" w:type="auto"/>
                  <w:tcMar>
                    <w:top w:w="0" w:type="dxa"/>
                    <w:left w:w="0" w:type="dxa"/>
                    <w:bottom w:w="0" w:type="dxa"/>
                    <w:right w:w="120" w:type="dxa"/>
                  </w:tcMar>
                  <w:vAlign w:val="center"/>
                  <w:hideMark/>
                </w:tcPr>
                <w:p w:rsidR="00C93DC3" w:rsidRPr="000C75B6" w:rsidRDefault="00C93DC3" w:rsidP="005B2426">
                  <w:pPr>
                    <w:pStyle w:val="NoSpacing"/>
                    <w:rPr>
                      <w:rFonts w:eastAsia="Times New Roman" w:cstheme="minorHAnsi"/>
                      <w:sz w:val="20"/>
                      <w:szCs w:val="20"/>
                    </w:rPr>
                  </w:pPr>
                </w:p>
              </w:tc>
              <w:tc>
                <w:tcPr>
                  <w:tcW w:w="0" w:type="auto"/>
                  <w:tcMar>
                    <w:top w:w="0" w:type="dxa"/>
                    <w:left w:w="0" w:type="dxa"/>
                    <w:bottom w:w="0" w:type="dxa"/>
                    <w:right w:w="0" w:type="dxa"/>
                  </w:tcMar>
                  <w:vAlign w:val="center"/>
                  <w:hideMark/>
                </w:tcPr>
                <w:p w:rsidR="00C93DC3" w:rsidRPr="000C75B6" w:rsidRDefault="00C93DC3" w:rsidP="005B2426">
                  <w:pPr>
                    <w:pStyle w:val="NoSpacing"/>
                    <w:rPr>
                      <w:rFonts w:eastAsia="Times New Roman" w:cstheme="minorHAnsi"/>
                      <w:sz w:val="20"/>
                      <w:szCs w:val="20"/>
                    </w:rPr>
                  </w:pPr>
                </w:p>
              </w:tc>
            </w:tr>
            <w:tr w:rsidR="00C93DC3" w:rsidRPr="000C75B6" w:rsidTr="00C93DC3">
              <w:tc>
                <w:tcPr>
                  <w:tcW w:w="0" w:type="auto"/>
                  <w:tcMar>
                    <w:top w:w="0" w:type="dxa"/>
                    <w:left w:w="0" w:type="dxa"/>
                    <w:bottom w:w="0" w:type="dxa"/>
                    <w:right w:w="120" w:type="dxa"/>
                  </w:tcMar>
                  <w:vAlign w:val="center"/>
                  <w:hideMark/>
                </w:tcPr>
                <w:p w:rsidR="00C93DC3" w:rsidRPr="000C75B6" w:rsidRDefault="00C93DC3" w:rsidP="005B2426">
                  <w:pPr>
                    <w:pStyle w:val="NoSpacing"/>
                    <w:rPr>
                      <w:rFonts w:eastAsia="Times New Roman" w:cstheme="minorHAnsi"/>
                      <w:sz w:val="20"/>
                      <w:szCs w:val="20"/>
                    </w:rPr>
                  </w:pPr>
                </w:p>
              </w:tc>
              <w:tc>
                <w:tcPr>
                  <w:tcW w:w="0" w:type="auto"/>
                  <w:tcMar>
                    <w:top w:w="0" w:type="dxa"/>
                    <w:left w:w="0" w:type="dxa"/>
                    <w:bottom w:w="0" w:type="dxa"/>
                    <w:right w:w="0" w:type="dxa"/>
                  </w:tcMar>
                  <w:vAlign w:val="center"/>
                  <w:hideMark/>
                </w:tcPr>
                <w:p w:rsidR="00C93DC3" w:rsidRPr="000C75B6" w:rsidRDefault="00C93DC3" w:rsidP="005B2426">
                  <w:pPr>
                    <w:pStyle w:val="NoSpacing"/>
                    <w:rPr>
                      <w:rFonts w:eastAsia="Times New Roman" w:cstheme="minorHAnsi"/>
                      <w:sz w:val="20"/>
                      <w:szCs w:val="20"/>
                    </w:rPr>
                  </w:pPr>
                </w:p>
              </w:tc>
            </w:tr>
            <w:tr w:rsidR="00C93DC3" w:rsidRPr="000C75B6" w:rsidTr="00C93DC3">
              <w:tc>
                <w:tcPr>
                  <w:tcW w:w="0" w:type="auto"/>
                  <w:tcMar>
                    <w:top w:w="0" w:type="dxa"/>
                    <w:left w:w="0" w:type="dxa"/>
                    <w:bottom w:w="0" w:type="dxa"/>
                    <w:right w:w="120" w:type="dxa"/>
                  </w:tcMar>
                  <w:vAlign w:val="center"/>
                  <w:hideMark/>
                </w:tcPr>
                <w:p w:rsidR="00C93DC3" w:rsidRPr="000C75B6" w:rsidRDefault="00C93DC3" w:rsidP="005B2426">
                  <w:pPr>
                    <w:pStyle w:val="NoSpacing"/>
                    <w:rPr>
                      <w:rFonts w:eastAsia="Times New Roman" w:cstheme="minorHAnsi"/>
                      <w:sz w:val="20"/>
                      <w:szCs w:val="20"/>
                    </w:rPr>
                  </w:pPr>
                </w:p>
              </w:tc>
              <w:tc>
                <w:tcPr>
                  <w:tcW w:w="0" w:type="auto"/>
                  <w:tcMar>
                    <w:top w:w="0" w:type="dxa"/>
                    <w:left w:w="0" w:type="dxa"/>
                    <w:bottom w:w="0" w:type="dxa"/>
                    <w:right w:w="0" w:type="dxa"/>
                  </w:tcMar>
                  <w:vAlign w:val="center"/>
                  <w:hideMark/>
                </w:tcPr>
                <w:p w:rsidR="00C93DC3" w:rsidRPr="000C75B6" w:rsidRDefault="00C93DC3" w:rsidP="005B2426">
                  <w:pPr>
                    <w:pStyle w:val="NoSpacing"/>
                    <w:rPr>
                      <w:rFonts w:eastAsia="Times New Roman" w:cstheme="minorHAnsi"/>
                      <w:sz w:val="20"/>
                      <w:szCs w:val="20"/>
                    </w:rPr>
                  </w:pPr>
                </w:p>
              </w:tc>
            </w:tr>
            <w:tr w:rsidR="00C93DC3" w:rsidRPr="000C75B6" w:rsidTr="00C93DC3">
              <w:tc>
                <w:tcPr>
                  <w:tcW w:w="0" w:type="auto"/>
                  <w:tcMar>
                    <w:top w:w="0" w:type="dxa"/>
                    <w:left w:w="0" w:type="dxa"/>
                    <w:bottom w:w="0" w:type="dxa"/>
                    <w:right w:w="120" w:type="dxa"/>
                  </w:tcMar>
                  <w:vAlign w:val="center"/>
                  <w:hideMark/>
                </w:tcPr>
                <w:p w:rsidR="00C93DC3" w:rsidRPr="000C75B6" w:rsidRDefault="00C93DC3" w:rsidP="005B2426">
                  <w:pPr>
                    <w:pStyle w:val="NoSpacing"/>
                    <w:rPr>
                      <w:rFonts w:eastAsia="Times New Roman" w:cstheme="minorHAnsi"/>
                      <w:sz w:val="20"/>
                      <w:szCs w:val="20"/>
                    </w:rPr>
                  </w:pPr>
                </w:p>
              </w:tc>
              <w:tc>
                <w:tcPr>
                  <w:tcW w:w="0" w:type="auto"/>
                  <w:tcMar>
                    <w:top w:w="0" w:type="dxa"/>
                    <w:left w:w="0" w:type="dxa"/>
                    <w:bottom w:w="0" w:type="dxa"/>
                    <w:right w:w="0" w:type="dxa"/>
                  </w:tcMar>
                  <w:vAlign w:val="center"/>
                  <w:hideMark/>
                </w:tcPr>
                <w:p w:rsidR="00C93DC3" w:rsidRPr="000C75B6" w:rsidRDefault="00C93DC3" w:rsidP="005B2426">
                  <w:pPr>
                    <w:pStyle w:val="NoSpacing"/>
                    <w:rPr>
                      <w:rFonts w:eastAsia="Times New Roman" w:cstheme="minorHAnsi"/>
                      <w:sz w:val="20"/>
                      <w:szCs w:val="20"/>
                    </w:rPr>
                  </w:pPr>
                </w:p>
              </w:tc>
            </w:tr>
            <w:tr w:rsidR="00C93DC3" w:rsidRPr="000C75B6" w:rsidTr="00C93DC3">
              <w:tc>
                <w:tcPr>
                  <w:tcW w:w="0" w:type="auto"/>
                  <w:tcMar>
                    <w:top w:w="0" w:type="dxa"/>
                    <w:left w:w="0" w:type="dxa"/>
                    <w:bottom w:w="0" w:type="dxa"/>
                    <w:right w:w="120" w:type="dxa"/>
                  </w:tcMar>
                  <w:vAlign w:val="center"/>
                  <w:hideMark/>
                </w:tcPr>
                <w:p w:rsidR="00C93DC3" w:rsidRPr="000C75B6" w:rsidRDefault="00C93DC3" w:rsidP="005B2426">
                  <w:pPr>
                    <w:pStyle w:val="NoSpacing"/>
                    <w:rPr>
                      <w:rFonts w:eastAsia="Times New Roman" w:cstheme="minorHAnsi"/>
                      <w:sz w:val="20"/>
                      <w:szCs w:val="20"/>
                    </w:rPr>
                  </w:pPr>
                </w:p>
              </w:tc>
              <w:tc>
                <w:tcPr>
                  <w:tcW w:w="0" w:type="auto"/>
                  <w:tcMar>
                    <w:top w:w="0" w:type="dxa"/>
                    <w:left w:w="0" w:type="dxa"/>
                    <w:bottom w:w="0" w:type="dxa"/>
                    <w:right w:w="0" w:type="dxa"/>
                  </w:tcMar>
                  <w:vAlign w:val="center"/>
                  <w:hideMark/>
                </w:tcPr>
                <w:p w:rsidR="00C93DC3" w:rsidRPr="000C75B6" w:rsidRDefault="00C93DC3" w:rsidP="005B2426">
                  <w:pPr>
                    <w:pStyle w:val="NoSpacing"/>
                    <w:rPr>
                      <w:rFonts w:eastAsia="Times New Roman" w:cstheme="minorHAnsi"/>
                      <w:sz w:val="20"/>
                      <w:szCs w:val="20"/>
                    </w:rPr>
                  </w:pPr>
                </w:p>
              </w:tc>
            </w:tr>
            <w:tr w:rsidR="00C93DC3" w:rsidRPr="000C75B6" w:rsidTr="00C93DC3">
              <w:tc>
                <w:tcPr>
                  <w:tcW w:w="0" w:type="auto"/>
                  <w:tcMar>
                    <w:top w:w="0" w:type="dxa"/>
                    <w:left w:w="0" w:type="dxa"/>
                    <w:bottom w:w="0" w:type="dxa"/>
                    <w:right w:w="120" w:type="dxa"/>
                  </w:tcMar>
                  <w:vAlign w:val="center"/>
                  <w:hideMark/>
                </w:tcPr>
                <w:p w:rsidR="00C93DC3" w:rsidRPr="000C75B6" w:rsidRDefault="00C93DC3" w:rsidP="005B2426">
                  <w:pPr>
                    <w:pStyle w:val="NoSpacing"/>
                    <w:rPr>
                      <w:rFonts w:eastAsia="Times New Roman" w:cstheme="minorHAnsi"/>
                      <w:sz w:val="20"/>
                      <w:szCs w:val="20"/>
                    </w:rPr>
                  </w:pPr>
                </w:p>
              </w:tc>
              <w:tc>
                <w:tcPr>
                  <w:tcW w:w="0" w:type="auto"/>
                  <w:tcMar>
                    <w:top w:w="0" w:type="dxa"/>
                    <w:left w:w="0" w:type="dxa"/>
                    <w:bottom w:w="0" w:type="dxa"/>
                    <w:right w:w="0" w:type="dxa"/>
                  </w:tcMar>
                  <w:vAlign w:val="center"/>
                  <w:hideMark/>
                </w:tcPr>
                <w:p w:rsidR="00C93DC3" w:rsidRPr="000C75B6" w:rsidRDefault="00C93DC3" w:rsidP="005B2426">
                  <w:pPr>
                    <w:pStyle w:val="NoSpacing"/>
                    <w:rPr>
                      <w:rFonts w:eastAsia="Times New Roman" w:cstheme="minorHAnsi"/>
                      <w:sz w:val="20"/>
                      <w:szCs w:val="20"/>
                    </w:rPr>
                  </w:pPr>
                </w:p>
              </w:tc>
            </w:tr>
          </w:tbl>
          <w:p w:rsidR="00926EE3" w:rsidRPr="000C75B6" w:rsidRDefault="00107627" w:rsidP="005B2426">
            <w:pPr>
              <w:pStyle w:val="NoSpacing"/>
              <w:rPr>
                <w:rFonts w:cstheme="minorHAnsi"/>
                <w:sz w:val="20"/>
                <w:szCs w:val="20"/>
              </w:rPr>
            </w:pPr>
            <w:hyperlink r:id="rId8" w:history="1">
              <w:r w:rsidR="00C93DC3" w:rsidRPr="000C75B6">
                <w:rPr>
                  <w:rFonts w:eastAsia="Times New Roman" w:cstheme="minorHAnsi"/>
                  <w:bCs/>
                  <w:sz w:val="20"/>
                  <w:szCs w:val="20"/>
                </w:rPr>
                <w:t>Phone</w:t>
              </w:r>
            </w:hyperlink>
            <w:r w:rsidR="00C93DC3" w:rsidRPr="000C75B6">
              <w:rPr>
                <w:rFonts w:eastAsia="Times New Roman" w:cstheme="minorHAnsi"/>
                <w:bCs/>
                <w:sz w:val="20"/>
                <w:szCs w:val="20"/>
              </w:rPr>
              <w:t>: </w:t>
            </w:r>
            <w:hyperlink r:id="rId9" w:tooltip="Call via Hangouts" w:history="1">
              <w:r w:rsidR="00C93DC3" w:rsidRPr="000C75B6">
                <w:rPr>
                  <w:rFonts w:eastAsia="Times New Roman" w:cstheme="minorHAnsi"/>
                  <w:sz w:val="20"/>
                  <w:szCs w:val="20"/>
                </w:rPr>
                <w:t>(713) 673-6347</w:t>
              </w:r>
            </w:hyperlink>
          </w:p>
        </w:tc>
      </w:tr>
      <w:tr w:rsidR="005B2426" w:rsidRPr="001E1104" w:rsidTr="005B2426">
        <w:trPr>
          <w:trHeight w:val="269"/>
        </w:trPr>
        <w:tc>
          <w:tcPr>
            <w:tcW w:w="1885" w:type="dxa"/>
          </w:tcPr>
          <w:p w:rsidR="00D52887" w:rsidRPr="005B2426" w:rsidRDefault="00D52887"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 xml:space="preserve">Harris County </w:t>
            </w:r>
            <w:r w:rsidR="00DD5943" w:rsidRPr="005B2426">
              <w:rPr>
                <w:rFonts w:eastAsia="Times New Roman" w:cs="Segoe UI"/>
                <w:b/>
                <w:sz w:val="24"/>
                <w:szCs w:val="24"/>
                <w:vertAlign w:val="subscript"/>
              </w:rPr>
              <w:t xml:space="preserve">Housing and </w:t>
            </w:r>
            <w:r w:rsidRPr="005B2426">
              <w:rPr>
                <w:rFonts w:eastAsia="Times New Roman" w:cs="Segoe UI"/>
                <w:b/>
                <w:sz w:val="24"/>
                <w:szCs w:val="24"/>
                <w:vertAlign w:val="subscript"/>
              </w:rPr>
              <w:t>Community Resources</w:t>
            </w:r>
          </w:p>
        </w:tc>
        <w:tc>
          <w:tcPr>
            <w:tcW w:w="4225" w:type="dxa"/>
          </w:tcPr>
          <w:p w:rsidR="00D52887" w:rsidRPr="000C75B6" w:rsidRDefault="00D52887" w:rsidP="005B2426">
            <w:pPr>
              <w:pStyle w:val="NoSpacing"/>
              <w:rPr>
                <w:rFonts w:eastAsia="Times New Roman"/>
                <w:sz w:val="20"/>
                <w:szCs w:val="20"/>
              </w:rPr>
            </w:pPr>
            <w:r w:rsidRPr="000C75B6">
              <w:rPr>
                <w:sz w:val="20"/>
                <w:szCs w:val="20"/>
                <w:shd w:val="clear" w:color="auto" w:fill="FFFFFF"/>
              </w:rPr>
              <w:t>A one-stop-shop for finding </w:t>
            </w:r>
            <w:hyperlink r:id="rId10" w:history="1">
              <w:r w:rsidRPr="000C75B6">
                <w:rPr>
                  <w:sz w:val="20"/>
                  <w:szCs w:val="20"/>
                  <w:bdr w:val="none" w:sz="0" w:space="0" w:color="auto" w:frame="1"/>
                  <w:shd w:val="clear" w:color="auto" w:fill="FFFFFF"/>
                </w:rPr>
                <w:t>rental property</w:t>
              </w:r>
            </w:hyperlink>
            <w:r w:rsidRPr="000C75B6">
              <w:rPr>
                <w:sz w:val="20"/>
                <w:szCs w:val="20"/>
                <w:shd w:val="clear" w:color="auto" w:fill="FFFFFF"/>
              </w:rPr>
              <w:t>, opportunities for </w:t>
            </w:r>
            <w:hyperlink r:id="rId11" w:history="1">
              <w:r w:rsidRPr="000C75B6">
                <w:rPr>
                  <w:sz w:val="20"/>
                  <w:szCs w:val="20"/>
                  <w:bdr w:val="none" w:sz="0" w:space="0" w:color="auto" w:frame="1"/>
                  <w:shd w:val="clear" w:color="auto" w:fill="FFFFFF"/>
                </w:rPr>
                <w:t>first time home buyers</w:t>
              </w:r>
            </w:hyperlink>
            <w:r w:rsidRPr="000C75B6">
              <w:rPr>
                <w:sz w:val="20"/>
                <w:szCs w:val="20"/>
                <w:shd w:val="clear" w:color="auto" w:fill="FFFFFF"/>
              </w:rPr>
              <w:t>, </w:t>
            </w:r>
            <w:hyperlink r:id="rId12" w:history="1">
              <w:r w:rsidRPr="000C75B6">
                <w:rPr>
                  <w:sz w:val="20"/>
                  <w:szCs w:val="20"/>
                  <w:bdr w:val="none" w:sz="0" w:space="0" w:color="auto" w:frame="1"/>
                  <w:shd w:val="clear" w:color="auto" w:fill="FFFFFF"/>
                </w:rPr>
                <w:t>financial assistance</w:t>
              </w:r>
            </w:hyperlink>
            <w:r w:rsidRPr="000C75B6">
              <w:rPr>
                <w:sz w:val="20"/>
                <w:szCs w:val="20"/>
                <w:shd w:val="clear" w:color="auto" w:fill="FFFFFF"/>
              </w:rPr>
              <w:t>, </w:t>
            </w:r>
            <w:hyperlink r:id="rId13" w:history="1">
              <w:r w:rsidRPr="000C75B6">
                <w:rPr>
                  <w:sz w:val="20"/>
                  <w:szCs w:val="20"/>
                  <w:bdr w:val="none" w:sz="0" w:space="0" w:color="auto" w:frame="1"/>
                  <w:shd w:val="clear" w:color="auto" w:fill="FFFFFF"/>
                </w:rPr>
                <w:t>emergency shelter</w:t>
              </w:r>
            </w:hyperlink>
            <w:r w:rsidRPr="000C75B6">
              <w:rPr>
                <w:sz w:val="20"/>
                <w:szCs w:val="20"/>
                <w:shd w:val="clear" w:color="auto" w:fill="FFFFFF"/>
              </w:rPr>
              <w:t> and a variety of other services.</w:t>
            </w:r>
          </w:p>
        </w:tc>
        <w:tc>
          <w:tcPr>
            <w:tcW w:w="5225" w:type="dxa"/>
          </w:tcPr>
          <w:p w:rsidR="00DD5943" w:rsidRPr="000C75B6" w:rsidRDefault="00107627" w:rsidP="005B2426">
            <w:pPr>
              <w:pStyle w:val="NoSpacing"/>
              <w:rPr>
                <w:rFonts w:cs="Arial"/>
                <w:sz w:val="20"/>
                <w:szCs w:val="20"/>
                <w:shd w:val="clear" w:color="auto" w:fill="FFFFFF"/>
              </w:rPr>
            </w:pPr>
            <w:hyperlink r:id="rId14" w:history="1">
              <w:r w:rsidR="00DD5943" w:rsidRPr="000C75B6">
                <w:rPr>
                  <w:rStyle w:val="Hyperlink"/>
                  <w:rFonts w:cs="Arial"/>
                  <w:color w:val="auto"/>
                  <w:sz w:val="20"/>
                  <w:szCs w:val="20"/>
                  <w:shd w:val="clear" w:color="auto" w:fill="FFFFFF"/>
                </w:rPr>
                <w:t>www.housingand</w:t>
              </w:r>
            </w:hyperlink>
            <w:r w:rsidR="00DD5943" w:rsidRPr="000C75B6">
              <w:rPr>
                <w:rFonts w:cs="Arial"/>
                <w:sz w:val="20"/>
                <w:szCs w:val="20"/>
                <w:shd w:val="clear" w:color="auto" w:fill="FFFFFF"/>
              </w:rPr>
              <w:t>communityresources.net</w:t>
            </w:r>
          </w:p>
          <w:p w:rsidR="00D52887" w:rsidRPr="000C75B6" w:rsidRDefault="00DD5943" w:rsidP="005B2426">
            <w:pPr>
              <w:pStyle w:val="NoSpacing"/>
              <w:rPr>
                <w:rFonts w:eastAsia="Times New Roman" w:cs="Arial"/>
                <w:sz w:val="20"/>
                <w:szCs w:val="20"/>
              </w:rPr>
            </w:pPr>
            <w:r w:rsidRPr="000C75B6">
              <w:rPr>
                <w:rFonts w:cs="Arial"/>
                <w:sz w:val="20"/>
                <w:szCs w:val="20"/>
                <w:shd w:val="clear" w:color="auto" w:fill="FFFFFF"/>
              </w:rPr>
              <w:t xml:space="preserve">Phone: </w:t>
            </w:r>
            <w:r w:rsidR="00AF5A9A" w:rsidRPr="000C75B6">
              <w:rPr>
                <w:rFonts w:cs="Arial"/>
                <w:sz w:val="20"/>
                <w:szCs w:val="20"/>
                <w:shd w:val="clear" w:color="auto" w:fill="FFFFFF"/>
              </w:rPr>
              <w:t>(</w:t>
            </w:r>
            <w:r w:rsidRPr="000C75B6">
              <w:rPr>
                <w:rFonts w:cs="Arial"/>
                <w:sz w:val="20"/>
                <w:szCs w:val="20"/>
                <w:shd w:val="clear" w:color="auto" w:fill="FFFFFF"/>
              </w:rPr>
              <w:t>832</w:t>
            </w:r>
            <w:r w:rsidR="00AF5A9A" w:rsidRPr="000C75B6">
              <w:rPr>
                <w:rFonts w:cs="Arial"/>
                <w:sz w:val="20"/>
                <w:szCs w:val="20"/>
                <w:shd w:val="clear" w:color="auto" w:fill="FFFFFF"/>
              </w:rPr>
              <w:t xml:space="preserve">) </w:t>
            </w:r>
            <w:r w:rsidRPr="000C75B6">
              <w:rPr>
                <w:rFonts w:cs="Arial"/>
                <w:sz w:val="20"/>
                <w:szCs w:val="20"/>
                <w:shd w:val="clear" w:color="auto" w:fill="FFFFFF"/>
              </w:rPr>
              <w:t>927-4955</w:t>
            </w:r>
          </w:p>
        </w:tc>
      </w:tr>
      <w:tr w:rsidR="005B2426" w:rsidRPr="001E1104" w:rsidTr="005B2426">
        <w:trPr>
          <w:trHeight w:val="269"/>
        </w:trPr>
        <w:tc>
          <w:tcPr>
            <w:tcW w:w="1885" w:type="dxa"/>
          </w:tcPr>
          <w:p w:rsidR="00DD5943" w:rsidRPr="005B2426" w:rsidRDefault="00DD5943"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Houston Food Bank</w:t>
            </w:r>
          </w:p>
        </w:tc>
        <w:tc>
          <w:tcPr>
            <w:tcW w:w="4225" w:type="dxa"/>
          </w:tcPr>
          <w:p w:rsidR="00DD5943" w:rsidRPr="000C75B6" w:rsidRDefault="00DD5943" w:rsidP="005B2426">
            <w:pPr>
              <w:pStyle w:val="NoSpacing"/>
              <w:rPr>
                <w:rFonts w:cs="Arial"/>
                <w:sz w:val="20"/>
                <w:szCs w:val="20"/>
                <w:shd w:val="clear" w:color="auto" w:fill="FFFFFF"/>
              </w:rPr>
            </w:pPr>
            <w:r w:rsidRPr="000C75B6">
              <w:rPr>
                <w:sz w:val="20"/>
                <w:szCs w:val="20"/>
              </w:rPr>
              <w:t>Emergency Food Pantry</w:t>
            </w:r>
            <w:r w:rsidR="005E5493" w:rsidRPr="000C75B6">
              <w:rPr>
                <w:sz w:val="20"/>
                <w:szCs w:val="20"/>
              </w:rPr>
              <w:t>. Can also a</w:t>
            </w:r>
            <w:r w:rsidRPr="000C75B6">
              <w:rPr>
                <w:sz w:val="20"/>
                <w:szCs w:val="20"/>
              </w:rPr>
              <w:t>pply fo</w:t>
            </w:r>
            <w:r w:rsidR="0044517B" w:rsidRPr="000C75B6">
              <w:rPr>
                <w:sz w:val="20"/>
                <w:szCs w:val="20"/>
              </w:rPr>
              <w:t>r food stamps (SNAP), TANF, CHIP</w:t>
            </w:r>
            <w:r w:rsidRPr="000C75B6">
              <w:rPr>
                <w:sz w:val="20"/>
                <w:szCs w:val="20"/>
              </w:rPr>
              <w:t>, Medicaid</w:t>
            </w:r>
            <w:r w:rsidR="005E5493" w:rsidRPr="000C75B6">
              <w:rPr>
                <w:sz w:val="20"/>
                <w:szCs w:val="20"/>
              </w:rPr>
              <w:t>.</w:t>
            </w:r>
          </w:p>
        </w:tc>
        <w:tc>
          <w:tcPr>
            <w:tcW w:w="5225" w:type="dxa"/>
          </w:tcPr>
          <w:p w:rsidR="00A67693" w:rsidRPr="000C75B6" w:rsidRDefault="00091342" w:rsidP="005B2426">
            <w:pPr>
              <w:pStyle w:val="NoSpacing"/>
              <w:rPr>
                <w:sz w:val="20"/>
                <w:szCs w:val="20"/>
              </w:rPr>
            </w:pPr>
            <w:r w:rsidRPr="000C75B6">
              <w:rPr>
                <w:sz w:val="20"/>
                <w:szCs w:val="20"/>
              </w:rPr>
              <w:t xml:space="preserve">Phone: </w:t>
            </w:r>
            <w:r w:rsidR="00AF5A9A" w:rsidRPr="000C75B6">
              <w:rPr>
                <w:sz w:val="20"/>
                <w:szCs w:val="20"/>
              </w:rPr>
              <w:t>(</w:t>
            </w:r>
            <w:r w:rsidRPr="000C75B6">
              <w:rPr>
                <w:sz w:val="20"/>
                <w:szCs w:val="20"/>
              </w:rPr>
              <w:t>832</w:t>
            </w:r>
            <w:r w:rsidR="00AF5A9A" w:rsidRPr="000C75B6">
              <w:rPr>
                <w:sz w:val="20"/>
                <w:szCs w:val="20"/>
              </w:rPr>
              <w:t xml:space="preserve">) </w:t>
            </w:r>
            <w:r w:rsidRPr="000C75B6">
              <w:rPr>
                <w:sz w:val="20"/>
                <w:szCs w:val="20"/>
              </w:rPr>
              <w:t>369-9390</w:t>
            </w:r>
            <w:r w:rsidR="005B2426" w:rsidRPr="000C75B6">
              <w:rPr>
                <w:sz w:val="20"/>
                <w:szCs w:val="20"/>
              </w:rPr>
              <w:t xml:space="preserve"> </w:t>
            </w:r>
            <w:hyperlink r:id="rId15" w:history="1">
              <w:r w:rsidR="005B2426" w:rsidRPr="000C75B6">
                <w:rPr>
                  <w:rStyle w:val="Hyperlink"/>
                  <w:sz w:val="20"/>
                  <w:szCs w:val="20"/>
                </w:rPr>
                <w:t>www.houstonfoodbank.org</w:t>
              </w:r>
            </w:hyperlink>
          </w:p>
          <w:p w:rsidR="00DD5943" w:rsidRPr="000C75B6" w:rsidRDefault="00DD5943" w:rsidP="005B2426">
            <w:pPr>
              <w:pStyle w:val="NoSpacing"/>
              <w:rPr>
                <w:rFonts w:cs="Arial"/>
                <w:sz w:val="20"/>
                <w:szCs w:val="20"/>
                <w:shd w:val="clear" w:color="auto" w:fill="FFFFFF"/>
              </w:rPr>
            </w:pPr>
            <w:r w:rsidRPr="000C75B6">
              <w:rPr>
                <w:sz w:val="20"/>
                <w:szCs w:val="20"/>
              </w:rPr>
              <w:t>M</w:t>
            </w:r>
            <w:r w:rsidR="00A67693" w:rsidRPr="000C75B6">
              <w:rPr>
                <w:sz w:val="20"/>
                <w:szCs w:val="20"/>
              </w:rPr>
              <w:t xml:space="preserve">on </w:t>
            </w:r>
            <w:r w:rsidR="00C73A0B" w:rsidRPr="000C75B6">
              <w:rPr>
                <w:sz w:val="20"/>
                <w:szCs w:val="20"/>
              </w:rPr>
              <w:t>–</w:t>
            </w:r>
            <w:r w:rsidR="00A67693" w:rsidRPr="000C75B6">
              <w:rPr>
                <w:sz w:val="20"/>
                <w:szCs w:val="20"/>
              </w:rPr>
              <w:t xml:space="preserve"> </w:t>
            </w:r>
            <w:r w:rsidRPr="000C75B6">
              <w:rPr>
                <w:sz w:val="20"/>
                <w:szCs w:val="20"/>
              </w:rPr>
              <w:t>F</w:t>
            </w:r>
            <w:r w:rsidR="00A67693" w:rsidRPr="000C75B6">
              <w:rPr>
                <w:sz w:val="20"/>
                <w:szCs w:val="20"/>
              </w:rPr>
              <w:t>riday</w:t>
            </w:r>
            <w:r w:rsidRPr="000C75B6">
              <w:rPr>
                <w:sz w:val="20"/>
                <w:szCs w:val="20"/>
              </w:rPr>
              <w:t xml:space="preserve"> 8am-5pm</w:t>
            </w:r>
          </w:p>
        </w:tc>
      </w:tr>
      <w:tr w:rsidR="005B2426" w:rsidRPr="001E1104" w:rsidTr="005B2426">
        <w:trPr>
          <w:trHeight w:val="269"/>
        </w:trPr>
        <w:tc>
          <w:tcPr>
            <w:tcW w:w="1885" w:type="dxa"/>
          </w:tcPr>
          <w:p w:rsidR="006237F9" w:rsidRPr="005B2426" w:rsidRDefault="006237F9"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North Channel Assistance Ministry</w:t>
            </w:r>
          </w:p>
        </w:tc>
        <w:tc>
          <w:tcPr>
            <w:tcW w:w="4225" w:type="dxa"/>
          </w:tcPr>
          <w:p w:rsidR="006237F9" w:rsidRPr="000C75B6" w:rsidRDefault="006237F9" w:rsidP="005B2426">
            <w:pPr>
              <w:pStyle w:val="NoSpacing"/>
              <w:rPr>
                <w:rFonts w:cs="Segoe UI"/>
                <w:sz w:val="20"/>
                <w:szCs w:val="20"/>
              </w:rPr>
            </w:pPr>
            <w:r w:rsidRPr="000C75B6">
              <w:rPr>
                <w:rFonts w:cs="Segoe UI"/>
                <w:sz w:val="20"/>
                <w:szCs w:val="20"/>
              </w:rPr>
              <w:t>Provide</w:t>
            </w:r>
            <w:r w:rsidR="00E34414" w:rsidRPr="000C75B6">
              <w:rPr>
                <w:rFonts w:cs="Segoe UI"/>
                <w:sz w:val="20"/>
                <w:szCs w:val="20"/>
              </w:rPr>
              <w:t>s</w:t>
            </w:r>
            <w:r w:rsidR="00A66E72" w:rsidRPr="000C75B6">
              <w:rPr>
                <w:rFonts w:cs="Segoe UI"/>
                <w:sz w:val="20"/>
                <w:szCs w:val="20"/>
              </w:rPr>
              <w:t xml:space="preserve"> assistant </w:t>
            </w:r>
            <w:r w:rsidRPr="000C75B6">
              <w:rPr>
                <w:rFonts w:cs="Segoe UI"/>
                <w:sz w:val="20"/>
                <w:szCs w:val="20"/>
              </w:rPr>
              <w:t>with emergency food for families.</w:t>
            </w:r>
          </w:p>
        </w:tc>
        <w:tc>
          <w:tcPr>
            <w:tcW w:w="5225" w:type="dxa"/>
          </w:tcPr>
          <w:p w:rsidR="006237F9" w:rsidRPr="000C75B6" w:rsidRDefault="006237F9" w:rsidP="005B2426">
            <w:pPr>
              <w:pStyle w:val="NoSpacing"/>
              <w:rPr>
                <w:rFonts w:cs="Arial"/>
                <w:sz w:val="20"/>
                <w:szCs w:val="20"/>
                <w:shd w:val="clear" w:color="auto" w:fill="FFFFFF"/>
              </w:rPr>
            </w:pPr>
            <w:r w:rsidRPr="000C75B6">
              <w:rPr>
                <w:rFonts w:cs="Arial"/>
                <w:sz w:val="20"/>
                <w:szCs w:val="20"/>
                <w:shd w:val="clear" w:color="auto" w:fill="FFFFFF"/>
              </w:rPr>
              <w:t>13837 Bonham Houston, TX</w:t>
            </w:r>
            <w:r w:rsidR="005B2426" w:rsidRPr="000C75B6">
              <w:rPr>
                <w:rFonts w:cs="Arial"/>
                <w:sz w:val="20"/>
                <w:szCs w:val="20"/>
                <w:shd w:val="clear" w:color="auto" w:fill="FFFFFF"/>
              </w:rPr>
              <w:t xml:space="preserve">           www.</w:t>
            </w:r>
            <w:r w:rsidRPr="000C75B6">
              <w:rPr>
                <w:rFonts w:cs="Arial"/>
                <w:sz w:val="20"/>
                <w:szCs w:val="20"/>
                <w:shd w:val="clear" w:color="auto" w:fill="FFFFFF"/>
              </w:rPr>
              <w:t>Northchannelassistance.org</w:t>
            </w:r>
          </w:p>
          <w:p w:rsidR="006237F9" w:rsidRPr="000C75B6" w:rsidRDefault="006237F9" w:rsidP="005B2426">
            <w:pPr>
              <w:pStyle w:val="NoSpacing"/>
              <w:rPr>
                <w:rFonts w:cs="Segoe UI"/>
                <w:sz w:val="20"/>
                <w:szCs w:val="20"/>
              </w:rPr>
            </w:pPr>
            <w:r w:rsidRPr="000C75B6">
              <w:rPr>
                <w:rFonts w:cs="Arial"/>
                <w:sz w:val="20"/>
                <w:szCs w:val="20"/>
                <w:shd w:val="clear" w:color="auto" w:fill="FFFFFF"/>
              </w:rPr>
              <w:t>Phone: (713) 453-8028.</w:t>
            </w:r>
          </w:p>
        </w:tc>
      </w:tr>
      <w:tr w:rsidR="005B2426" w:rsidRPr="001E1104" w:rsidTr="005B2426">
        <w:trPr>
          <w:trHeight w:val="269"/>
        </w:trPr>
        <w:tc>
          <w:tcPr>
            <w:tcW w:w="1885" w:type="dxa"/>
          </w:tcPr>
          <w:p w:rsidR="00E34414" w:rsidRPr="005B2426" w:rsidRDefault="00E34414"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Houston Children’s Charity</w:t>
            </w:r>
          </w:p>
        </w:tc>
        <w:tc>
          <w:tcPr>
            <w:tcW w:w="4225" w:type="dxa"/>
          </w:tcPr>
          <w:p w:rsidR="00E34414" w:rsidRPr="000C75B6" w:rsidRDefault="00A66E72" w:rsidP="005B2426">
            <w:pPr>
              <w:pStyle w:val="NoSpacing"/>
              <w:rPr>
                <w:rFonts w:cs="Segoe UI"/>
                <w:sz w:val="20"/>
                <w:szCs w:val="20"/>
              </w:rPr>
            </w:pPr>
            <w:r w:rsidRPr="000C75B6">
              <w:rPr>
                <w:rFonts w:cs="Segoe UI"/>
                <w:sz w:val="20"/>
                <w:szCs w:val="20"/>
              </w:rPr>
              <w:t>Assist with clothes, mattresses, school supplies, Christmas toys, transportation for the disabled.</w:t>
            </w:r>
          </w:p>
        </w:tc>
        <w:tc>
          <w:tcPr>
            <w:tcW w:w="5225" w:type="dxa"/>
          </w:tcPr>
          <w:p w:rsidR="00A66E72" w:rsidRPr="000C75B6" w:rsidRDefault="00A66E72" w:rsidP="005B2426">
            <w:pPr>
              <w:pStyle w:val="NoSpacing"/>
              <w:rPr>
                <w:rFonts w:cs="Arial"/>
                <w:sz w:val="20"/>
                <w:szCs w:val="20"/>
                <w:shd w:val="clear" w:color="auto" w:fill="FFFFFF"/>
              </w:rPr>
            </w:pPr>
            <w:r w:rsidRPr="000C75B6">
              <w:rPr>
                <w:rFonts w:cs="Arial"/>
                <w:sz w:val="20"/>
                <w:szCs w:val="20"/>
                <w:shd w:val="clear" w:color="auto" w:fill="FFFFFF"/>
              </w:rPr>
              <w:t>1600 W. Loop South, Suite 610, Houston, TX</w:t>
            </w:r>
          </w:p>
          <w:p w:rsidR="00E34414" w:rsidRPr="000C75B6" w:rsidRDefault="00107627" w:rsidP="005B2426">
            <w:pPr>
              <w:pStyle w:val="NoSpacing"/>
              <w:rPr>
                <w:rFonts w:cs="Arial"/>
                <w:sz w:val="20"/>
                <w:szCs w:val="20"/>
                <w:shd w:val="clear" w:color="auto" w:fill="FFFFFF"/>
              </w:rPr>
            </w:pPr>
            <w:hyperlink r:id="rId16" w:history="1">
              <w:r w:rsidR="00A66E72" w:rsidRPr="000C75B6">
                <w:rPr>
                  <w:rStyle w:val="Hyperlink"/>
                  <w:rFonts w:cs="Arial"/>
                  <w:sz w:val="20"/>
                  <w:szCs w:val="20"/>
                  <w:shd w:val="clear" w:color="auto" w:fill="FFFFFF"/>
                </w:rPr>
                <w:t>https://houstonchildrenscharity.org/programs/</w:t>
              </w:r>
            </w:hyperlink>
          </w:p>
          <w:p w:rsidR="00A66E72" w:rsidRPr="000C75B6" w:rsidRDefault="00A66E72" w:rsidP="005B2426">
            <w:pPr>
              <w:pStyle w:val="NoSpacing"/>
              <w:rPr>
                <w:rFonts w:cs="Arial"/>
                <w:sz w:val="20"/>
                <w:szCs w:val="20"/>
                <w:shd w:val="clear" w:color="auto" w:fill="FFFFFF"/>
              </w:rPr>
            </w:pPr>
            <w:r w:rsidRPr="000C75B6">
              <w:rPr>
                <w:rFonts w:cs="Arial"/>
                <w:sz w:val="20"/>
                <w:szCs w:val="20"/>
                <w:shd w:val="clear" w:color="auto" w:fill="FFFFFF"/>
              </w:rPr>
              <w:t>713-524-3199</w:t>
            </w:r>
          </w:p>
        </w:tc>
      </w:tr>
      <w:tr w:rsidR="005B2426" w:rsidRPr="001E1104" w:rsidTr="005B2426">
        <w:trPr>
          <w:trHeight w:val="332"/>
        </w:trPr>
        <w:tc>
          <w:tcPr>
            <w:tcW w:w="1885" w:type="dxa"/>
          </w:tcPr>
          <w:p w:rsidR="00F8605D" w:rsidRPr="005B2426" w:rsidRDefault="005C3F64"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Texas Rent Relief</w:t>
            </w:r>
          </w:p>
        </w:tc>
        <w:tc>
          <w:tcPr>
            <w:tcW w:w="4225" w:type="dxa"/>
          </w:tcPr>
          <w:p w:rsidR="00F8605D" w:rsidRPr="000C75B6" w:rsidRDefault="005C3F64" w:rsidP="005B2426">
            <w:pPr>
              <w:pStyle w:val="NoSpacing"/>
              <w:rPr>
                <w:rFonts w:cs="Segoe UI"/>
                <w:sz w:val="20"/>
                <w:szCs w:val="20"/>
              </w:rPr>
            </w:pPr>
            <w:r w:rsidRPr="000C75B6">
              <w:rPr>
                <w:rFonts w:cs="Segoe UI"/>
                <w:sz w:val="20"/>
                <w:szCs w:val="20"/>
              </w:rPr>
              <w:t>Assist with rent and utility.</w:t>
            </w:r>
          </w:p>
        </w:tc>
        <w:tc>
          <w:tcPr>
            <w:tcW w:w="5225" w:type="dxa"/>
          </w:tcPr>
          <w:p w:rsidR="005C3F64" w:rsidRPr="000C75B6" w:rsidRDefault="00107627" w:rsidP="005B2426">
            <w:pPr>
              <w:pStyle w:val="NoSpacing"/>
              <w:rPr>
                <w:sz w:val="20"/>
                <w:szCs w:val="20"/>
              </w:rPr>
            </w:pPr>
            <w:hyperlink r:id="rId17" w:history="1">
              <w:r w:rsidR="005C3F64" w:rsidRPr="000C75B6">
                <w:rPr>
                  <w:rStyle w:val="Hyperlink"/>
                  <w:sz w:val="20"/>
                  <w:szCs w:val="20"/>
                </w:rPr>
                <w:t>www.TexasRentRelief.com</w:t>
              </w:r>
            </w:hyperlink>
          </w:p>
          <w:p w:rsidR="00F8605D" w:rsidRPr="000C75B6" w:rsidRDefault="005C3F64" w:rsidP="005B2426">
            <w:pPr>
              <w:pStyle w:val="NoSpacing"/>
              <w:rPr>
                <w:rFonts w:cs="Arial"/>
                <w:sz w:val="20"/>
                <w:szCs w:val="20"/>
                <w:shd w:val="clear" w:color="auto" w:fill="FFFFFF"/>
              </w:rPr>
            </w:pPr>
            <w:r w:rsidRPr="000C75B6">
              <w:rPr>
                <w:sz w:val="20"/>
                <w:szCs w:val="20"/>
              </w:rPr>
              <w:t>1-833-9TX-RENT 1-833-989-7368</w:t>
            </w:r>
          </w:p>
        </w:tc>
      </w:tr>
      <w:tr w:rsidR="00957FE7" w:rsidRPr="001E1104" w:rsidTr="00F71928">
        <w:trPr>
          <w:trHeight w:val="269"/>
        </w:trPr>
        <w:tc>
          <w:tcPr>
            <w:tcW w:w="11335" w:type="dxa"/>
            <w:gridSpan w:val="3"/>
          </w:tcPr>
          <w:p w:rsidR="00957FE7" w:rsidRPr="005B2426" w:rsidRDefault="000E6BA5" w:rsidP="005B2426">
            <w:pPr>
              <w:pStyle w:val="NoSpacing"/>
              <w:jc w:val="center"/>
              <w:rPr>
                <w:rFonts w:cs="Segoe UI"/>
                <w:b/>
                <w:sz w:val="24"/>
                <w:szCs w:val="24"/>
              </w:rPr>
            </w:pPr>
            <w:r w:rsidRPr="005B2426">
              <w:rPr>
                <w:b/>
                <w:sz w:val="24"/>
                <w:szCs w:val="24"/>
              </w:rPr>
              <w:t xml:space="preserve">Mental Health </w:t>
            </w:r>
            <w:r w:rsidR="00206A01" w:rsidRPr="005B2426">
              <w:rPr>
                <w:b/>
                <w:sz w:val="24"/>
                <w:szCs w:val="24"/>
              </w:rPr>
              <w:t xml:space="preserve">&amp; </w:t>
            </w:r>
            <w:r w:rsidR="00957FE7" w:rsidRPr="005B2426">
              <w:rPr>
                <w:b/>
                <w:sz w:val="24"/>
                <w:szCs w:val="24"/>
              </w:rPr>
              <w:t>Counseling Services</w:t>
            </w:r>
          </w:p>
        </w:tc>
      </w:tr>
      <w:tr w:rsidR="005B2426" w:rsidRPr="001E1104" w:rsidTr="005B2426">
        <w:trPr>
          <w:trHeight w:val="269"/>
        </w:trPr>
        <w:tc>
          <w:tcPr>
            <w:tcW w:w="1885" w:type="dxa"/>
          </w:tcPr>
          <w:p w:rsidR="00957FE7" w:rsidRPr="005B2426" w:rsidRDefault="00957FE7"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Abiding Christian Counseling</w:t>
            </w:r>
          </w:p>
        </w:tc>
        <w:tc>
          <w:tcPr>
            <w:tcW w:w="4225" w:type="dxa"/>
          </w:tcPr>
          <w:p w:rsidR="00957FE7" w:rsidRPr="000C75B6" w:rsidRDefault="00957FE7" w:rsidP="005B2426">
            <w:pPr>
              <w:pStyle w:val="NoSpacing"/>
              <w:rPr>
                <w:rFonts w:cstheme="minorHAnsi"/>
                <w:sz w:val="20"/>
                <w:szCs w:val="20"/>
              </w:rPr>
            </w:pPr>
            <w:r w:rsidRPr="000C75B6">
              <w:rPr>
                <w:rFonts w:cstheme="minorHAnsi"/>
                <w:sz w:val="20"/>
                <w:szCs w:val="20"/>
              </w:rPr>
              <w:t>Provides individual, family and group counseling for children, adolescents and adults of all ages.</w:t>
            </w:r>
          </w:p>
        </w:tc>
        <w:tc>
          <w:tcPr>
            <w:tcW w:w="5225" w:type="dxa"/>
          </w:tcPr>
          <w:p w:rsidR="00957FE7" w:rsidRPr="000C75B6" w:rsidRDefault="00AF5A9A" w:rsidP="005B2426">
            <w:pPr>
              <w:pStyle w:val="NoSpacing"/>
              <w:rPr>
                <w:rFonts w:cstheme="minorHAnsi"/>
                <w:sz w:val="20"/>
                <w:szCs w:val="20"/>
                <w:shd w:val="clear" w:color="auto" w:fill="272727"/>
              </w:rPr>
            </w:pPr>
            <w:r w:rsidRPr="000C75B6">
              <w:rPr>
                <w:rFonts w:cstheme="minorHAnsi"/>
                <w:sz w:val="20"/>
                <w:szCs w:val="20"/>
              </w:rPr>
              <w:t xml:space="preserve">Phone: </w:t>
            </w:r>
            <w:r w:rsidR="00957FE7" w:rsidRPr="000C75B6">
              <w:rPr>
                <w:rFonts w:cstheme="minorHAnsi"/>
                <w:sz w:val="20"/>
                <w:szCs w:val="20"/>
              </w:rPr>
              <w:t>(</w:t>
            </w:r>
            <w:hyperlink r:id="rId18" w:history="1">
              <w:r w:rsidR="00957FE7" w:rsidRPr="000C75B6">
                <w:rPr>
                  <w:rFonts w:cstheme="minorHAnsi"/>
                  <w:color w:val="000000"/>
                  <w:sz w:val="20"/>
                  <w:szCs w:val="20"/>
                </w:rPr>
                <w:t xml:space="preserve">713) </w:t>
              </w:r>
              <w:r w:rsidR="00E8602E" w:rsidRPr="000C75B6">
                <w:rPr>
                  <w:rFonts w:cstheme="minorHAnsi"/>
                  <w:color w:val="000000"/>
                  <w:sz w:val="20"/>
                  <w:szCs w:val="20"/>
                </w:rPr>
                <w:t>861-4849</w:t>
              </w:r>
            </w:hyperlink>
          </w:p>
        </w:tc>
      </w:tr>
      <w:tr w:rsidR="005B2426" w:rsidRPr="001E1104" w:rsidTr="005B2426">
        <w:trPr>
          <w:trHeight w:val="269"/>
        </w:trPr>
        <w:tc>
          <w:tcPr>
            <w:tcW w:w="1885" w:type="dxa"/>
          </w:tcPr>
          <w:p w:rsidR="00957FE7" w:rsidRPr="005B2426" w:rsidRDefault="006237F9"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Family Houston</w:t>
            </w:r>
          </w:p>
        </w:tc>
        <w:tc>
          <w:tcPr>
            <w:tcW w:w="4225" w:type="dxa"/>
          </w:tcPr>
          <w:p w:rsidR="00E8602E" w:rsidRPr="000C75B6" w:rsidRDefault="006237F9" w:rsidP="005B2426">
            <w:pPr>
              <w:pStyle w:val="NoSpacing"/>
              <w:rPr>
                <w:rFonts w:cstheme="minorHAnsi"/>
                <w:sz w:val="20"/>
                <w:szCs w:val="20"/>
              </w:rPr>
            </w:pPr>
            <w:r w:rsidRPr="000C75B6">
              <w:rPr>
                <w:rFonts w:cstheme="minorHAnsi"/>
                <w:sz w:val="20"/>
                <w:szCs w:val="20"/>
              </w:rPr>
              <w:t>Counseling, financial stability, Veteran Services</w:t>
            </w:r>
            <w:r w:rsidR="005C3F64" w:rsidRPr="000C75B6">
              <w:rPr>
                <w:rFonts w:cstheme="minorHAnsi"/>
                <w:sz w:val="20"/>
                <w:szCs w:val="20"/>
              </w:rPr>
              <w:t xml:space="preserve">, </w:t>
            </w:r>
            <w:r w:rsidR="00E8602E" w:rsidRPr="000C75B6">
              <w:rPr>
                <w:rFonts w:cstheme="minorHAnsi"/>
                <w:sz w:val="20"/>
                <w:szCs w:val="20"/>
              </w:rPr>
              <w:t>Pay Scale Base Fees</w:t>
            </w:r>
          </w:p>
        </w:tc>
        <w:tc>
          <w:tcPr>
            <w:tcW w:w="5225" w:type="dxa"/>
          </w:tcPr>
          <w:p w:rsidR="00957FE7" w:rsidRPr="000C75B6" w:rsidRDefault="006237F9" w:rsidP="005B2426">
            <w:pPr>
              <w:pStyle w:val="NoSpacing"/>
              <w:rPr>
                <w:rFonts w:cstheme="minorHAnsi"/>
                <w:sz w:val="20"/>
                <w:szCs w:val="20"/>
              </w:rPr>
            </w:pPr>
            <w:r w:rsidRPr="000C75B6">
              <w:rPr>
                <w:rFonts w:cstheme="minorHAnsi"/>
                <w:sz w:val="20"/>
                <w:szCs w:val="20"/>
              </w:rPr>
              <w:t>4625 Li</w:t>
            </w:r>
            <w:r w:rsidR="00E8602E" w:rsidRPr="000C75B6">
              <w:rPr>
                <w:rFonts w:cstheme="minorHAnsi"/>
                <w:sz w:val="20"/>
                <w:szCs w:val="20"/>
              </w:rPr>
              <w:t>llian St, Houston 713-861-4849</w:t>
            </w:r>
          </w:p>
        </w:tc>
      </w:tr>
      <w:tr w:rsidR="005B2426" w:rsidRPr="001E1104" w:rsidTr="005B2426">
        <w:trPr>
          <w:trHeight w:val="269"/>
        </w:trPr>
        <w:tc>
          <w:tcPr>
            <w:tcW w:w="1885" w:type="dxa"/>
          </w:tcPr>
          <w:p w:rsidR="00E8602E" w:rsidRPr="005B2426" w:rsidRDefault="00E8602E"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Clear Hope Counseling</w:t>
            </w:r>
          </w:p>
        </w:tc>
        <w:tc>
          <w:tcPr>
            <w:tcW w:w="4225" w:type="dxa"/>
          </w:tcPr>
          <w:p w:rsidR="00E8602E" w:rsidRPr="000C75B6" w:rsidRDefault="00E8602E" w:rsidP="005B2426">
            <w:pPr>
              <w:pStyle w:val="NoSpacing"/>
              <w:rPr>
                <w:rFonts w:cstheme="minorHAnsi"/>
                <w:sz w:val="20"/>
                <w:szCs w:val="20"/>
              </w:rPr>
            </w:pPr>
            <w:r w:rsidRPr="000C75B6">
              <w:rPr>
                <w:rFonts w:cstheme="minorHAnsi"/>
                <w:sz w:val="20"/>
                <w:szCs w:val="20"/>
              </w:rPr>
              <w:t>Mental health and counseling for trauma victims.</w:t>
            </w:r>
          </w:p>
        </w:tc>
        <w:tc>
          <w:tcPr>
            <w:tcW w:w="5225" w:type="dxa"/>
          </w:tcPr>
          <w:p w:rsidR="00E8602E" w:rsidRPr="000C75B6" w:rsidRDefault="00E8602E" w:rsidP="005B2426">
            <w:pPr>
              <w:pStyle w:val="NoSpacing"/>
              <w:rPr>
                <w:rFonts w:cstheme="minorHAnsi"/>
                <w:sz w:val="20"/>
                <w:szCs w:val="20"/>
              </w:rPr>
            </w:pPr>
            <w:r w:rsidRPr="000C75B6">
              <w:rPr>
                <w:rFonts w:cstheme="minorHAnsi"/>
                <w:sz w:val="20"/>
                <w:szCs w:val="20"/>
              </w:rPr>
              <w:t>Clearhopecounseling.com 281-769-2238</w:t>
            </w:r>
          </w:p>
        </w:tc>
      </w:tr>
      <w:tr w:rsidR="005B2426" w:rsidRPr="001E1104" w:rsidTr="005B2426">
        <w:trPr>
          <w:trHeight w:val="269"/>
        </w:trPr>
        <w:tc>
          <w:tcPr>
            <w:tcW w:w="1885" w:type="dxa"/>
          </w:tcPr>
          <w:p w:rsidR="0033387F" w:rsidRPr="005B2426" w:rsidRDefault="00ED3E66"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HARRIS HEALTH SYSTEM</w:t>
            </w:r>
          </w:p>
        </w:tc>
        <w:tc>
          <w:tcPr>
            <w:tcW w:w="4225" w:type="dxa"/>
          </w:tcPr>
          <w:p w:rsidR="0033387F" w:rsidRPr="000C75B6" w:rsidRDefault="00ED3E66" w:rsidP="005B2426">
            <w:pPr>
              <w:pStyle w:val="NoSpacing"/>
              <w:rPr>
                <w:rFonts w:cstheme="minorHAnsi"/>
                <w:sz w:val="20"/>
                <w:szCs w:val="20"/>
              </w:rPr>
            </w:pPr>
            <w:r w:rsidRPr="000C75B6">
              <w:rPr>
                <w:rFonts w:cstheme="minorHAnsi"/>
                <w:sz w:val="20"/>
                <w:szCs w:val="20"/>
              </w:rPr>
              <w:t>Mental Health, Suicide Risk, Prevention, Intervention, Emergency Care</w:t>
            </w:r>
          </w:p>
        </w:tc>
        <w:tc>
          <w:tcPr>
            <w:tcW w:w="5225" w:type="dxa"/>
          </w:tcPr>
          <w:p w:rsidR="0033387F" w:rsidRPr="000C75B6" w:rsidRDefault="00ED3E66" w:rsidP="005B2426">
            <w:pPr>
              <w:pStyle w:val="NoSpacing"/>
              <w:rPr>
                <w:rFonts w:cstheme="minorHAnsi"/>
                <w:sz w:val="20"/>
                <w:szCs w:val="20"/>
              </w:rPr>
            </w:pPr>
            <w:r w:rsidRPr="000C75B6">
              <w:rPr>
                <w:rFonts w:cstheme="minorHAnsi"/>
                <w:sz w:val="20"/>
                <w:szCs w:val="20"/>
              </w:rPr>
              <w:t>1501 Taub Loop, Houston 77030</w:t>
            </w:r>
          </w:p>
          <w:p w:rsidR="00ED3E66" w:rsidRPr="000C75B6" w:rsidRDefault="00ED3E66" w:rsidP="005B2426">
            <w:pPr>
              <w:pStyle w:val="NoSpacing"/>
              <w:rPr>
                <w:rFonts w:cstheme="minorHAnsi"/>
                <w:sz w:val="20"/>
                <w:szCs w:val="20"/>
              </w:rPr>
            </w:pPr>
            <w:r w:rsidRPr="000C75B6">
              <w:rPr>
                <w:rFonts w:cstheme="minorHAnsi"/>
                <w:sz w:val="20"/>
                <w:szCs w:val="20"/>
              </w:rPr>
              <w:t>713-873-2000</w:t>
            </w:r>
            <w:r w:rsidR="000045B4" w:rsidRPr="000C75B6">
              <w:rPr>
                <w:rFonts w:cstheme="minorHAnsi"/>
                <w:sz w:val="20"/>
                <w:szCs w:val="20"/>
              </w:rPr>
              <w:t xml:space="preserve">  </w:t>
            </w:r>
            <w:hyperlink r:id="rId19" w:history="1">
              <w:r w:rsidR="000045B4" w:rsidRPr="000C75B6">
                <w:rPr>
                  <w:rStyle w:val="Hyperlink"/>
                  <w:rFonts w:cstheme="minorHAnsi"/>
                  <w:sz w:val="20"/>
                  <w:szCs w:val="20"/>
                </w:rPr>
                <w:t>www.harrishealth.org</w:t>
              </w:r>
            </w:hyperlink>
          </w:p>
        </w:tc>
      </w:tr>
      <w:tr w:rsidR="005B2426" w:rsidRPr="001E1104" w:rsidTr="005B2426">
        <w:trPr>
          <w:trHeight w:val="269"/>
        </w:trPr>
        <w:tc>
          <w:tcPr>
            <w:tcW w:w="1885" w:type="dxa"/>
          </w:tcPr>
          <w:p w:rsidR="00957FE7" w:rsidRPr="005B2426" w:rsidRDefault="00957FE7"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Northshore Counseling Center</w:t>
            </w:r>
          </w:p>
          <w:p w:rsidR="00957FE7" w:rsidRPr="005B2426" w:rsidRDefault="00957FE7" w:rsidP="005B2426">
            <w:pPr>
              <w:pStyle w:val="NoSpacing"/>
              <w:rPr>
                <w:rFonts w:eastAsia="Times New Roman" w:cs="Segoe UI"/>
                <w:b/>
                <w:sz w:val="24"/>
                <w:szCs w:val="24"/>
                <w:vertAlign w:val="subscript"/>
              </w:rPr>
            </w:pPr>
            <w:r w:rsidRPr="005B2426">
              <w:rPr>
                <w:rFonts w:cs="Segoe UI"/>
                <w:b/>
                <w:sz w:val="24"/>
                <w:szCs w:val="24"/>
                <w:vertAlign w:val="subscript"/>
              </w:rPr>
              <w:t>Private, Medicaid &amp; Self Pay</w:t>
            </w:r>
          </w:p>
        </w:tc>
        <w:tc>
          <w:tcPr>
            <w:tcW w:w="4225" w:type="dxa"/>
          </w:tcPr>
          <w:p w:rsidR="00957FE7" w:rsidRPr="000C75B6" w:rsidRDefault="00957FE7" w:rsidP="005B2426">
            <w:pPr>
              <w:pStyle w:val="NoSpacing"/>
              <w:rPr>
                <w:rFonts w:cstheme="minorHAnsi"/>
                <w:sz w:val="20"/>
                <w:szCs w:val="20"/>
              </w:rPr>
            </w:pPr>
            <w:r w:rsidRPr="000C75B6">
              <w:rPr>
                <w:rFonts w:eastAsia="Times New Roman" w:cstheme="minorHAnsi"/>
                <w:sz w:val="20"/>
                <w:szCs w:val="20"/>
              </w:rPr>
              <w:t>Provides Parenting Skills Training, Alcohol and Drug Abuse Counseling and Education, Decision Making Skills Training, Individual, Family, &amp; Couples Counseling, Anger Man</w:t>
            </w:r>
            <w:r w:rsidR="00D52887" w:rsidRPr="000C75B6">
              <w:rPr>
                <w:rFonts w:eastAsia="Times New Roman" w:cstheme="minorHAnsi"/>
                <w:sz w:val="20"/>
                <w:szCs w:val="20"/>
              </w:rPr>
              <w:t>agement, Battering Intervention.</w:t>
            </w:r>
          </w:p>
        </w:tc>
        <w:tc>
          <w:tcPr>
            <w:tcW w:w="5225" w:type="dxa"/>
          </w:tcPr>
          <w:p w:rsidR="00957FE7" w:rsidRPr="000C75B6" w:rsidRDefault="00957FE7" w:rsidP="005B2426">
            <w:pPr>
              <w:pStyle w:val="NoSpacing"/>
              <w:rPr>
                <w:rFonts w:cstheme="minorHAnsi"/>
                <w:sz w:val="20"/>
                <w:szCs w:val="20"/>
                <w:shd w:val="clear" w:color="auto" w:fill="FFFFFF"/>
              </w:rPr>
            </w:pPr>
            <w:r w:rsidRPr="000C75B6">
              <w:rPr>
                <w:rFonts w:cstheme="minorHAnsi"/>
                <w:sz w:val="20"/>
                <w:szCs w:val="20"/>
                <w:shd w:val="clear" w:color="auto" w:fill="FFFFFF"/>
              </w:rPr>
              <w:t>331 Freeport</w:t>
            </w:r>
          </w:p>
          <w:p w:rsidR="00957FE7" w:rsidRPr="000C75B6" w:rsidRDefault="00957FE7" w:rsidP="005B2426">
            <w:pPr>
              <w:pStyle w:val="NoSpacing"/>
              <w:rPr>
                <w:rFonts w:cstheme="minorHAnsi"/>
                <w:sz w:val="20"/>
                <w:szCs w:val="20"/>
                <w:shd w:val="clear" w:color="auto" w:fill="FFFFFF"/>
              </w:rPr>
            </w:pPr>
            <w:r w:rsidRPr="000C75B6">
              <w:rPr>
                <w:rFonts w:cstheme="minorHAnsi"/>
                <w:sz w:val="20"/>
                <w:szCs w:val="20"/>
                <w:shd w:val="clear" w:color="auto" w:fill="FFFFFF"/>
              </w:rPr>
              <w:t>Houston, TX 77015</w:t>
            </w:r>
          </w:p>
          <w:p w:rsidR="00957FE7" w:rsidRPr="000C75B6" w:rsidRDefault="00957FE7" w:rsidP="005B2426">
            <w:pPr>
              <w:pStyle w:val="NoSpacing"/>
              <w:rPr>
                <w:rFonts w:cstheme="minorHAnsi"/>
                <w:sz w:val="20"/>
                <w:szCs w:val="20"/>
                <w:shd w:val="clear" w:color="auto" w:fill="FFFFFF"/>
              </w:rPr>
            </w:pPr>
            <w:r w:rsidRPr="000C75B6">
              <w:rPr>
                <w:rFonts w:cstheme="minorHAnsi"/>
                <w:sz w:val="20"/>
                <w:szCs w:val="20"/>
                <w:shd w:val="clear" w:color="auto" w:fill="FFFFFF"/>
              </w:rPr>
              <w:t>Phone: (713) 637-6000</w:t>
            </w:r>
          </w:p>
        </w:tc>
      </w:tr>
      <w:tr w:rsidR="005B2426" w:rsidRPr="001E1104" w:rsidTr="005B2426">
        <w:trPr>
          <w:trHeight w:val="269"/>
        </w:trPr>
        <w:tc>
          <w:tcPr>
            <w:tcW w:w="1885" w:type="dxa"/>
          </w:tcPr>
          <w:p w:rsidR="00957FE7" w:rsidRPr="005B2426" w:rsidRDefault="00957FE7" w:rsidP="005B2426">
            <w:pPr>
              <w:pStyle w:val="NoSpacing"/>
              <w:rPr>
                <w:rFonts w:eastAsia="Times New Roman" w:cs="Segoe UI"/>
                <w:b/>
                <w:sz w:val="24"/>
                <w:szCs w:val="24"/>
                <w:vertAlign w:val="subscript"/>
              </w:rPr>
            </w:pPr>
            <w:r w:rsidRPr="005B2426">
              <w:rPr>
                <w:rFonts w:eastAsia="Times New Roman" w:cs="Segoe UI"/>
                <w:b/>
                <w:sz w:val="24"/>
                <w:szCs w:val="24"/>
                <w:vertAlign w:val="subscript"/>
              </w:rPr>
              <w:t>Unlimited Visions</w:t>
            </w:r>
          </w:p>
          <w:p w:rsidR="00957FE7" w:rsidRPr="005B2426" w:rsidRDefault="00957FE7" w:rsidP="005B2426">
            <w:pPr>
              <w:pStyle w:val="NoSpacing"/>
              <w:rPr>
                <w:rFonts w:eastAsia="Times New Roman" w:cs="Segoe UI"/>
                <w:b/>
                <w:sz w:val="24"/>
                <w:szCs w:val="24"/>
                <w:vertAlign w:val="subscript"/>
              </w:rPr>
            </w:pPr>
          </w:p>
          <w:p w:rsidR="00957FE7" w:rsidRPr="005B2426" w:rsidRDefault="00957FE7" w:rsidP="005B2426">
            <w:pPr>
              <w:pStyle w:val="NoSpacing"/>
              <w:rPr>
                <w:rFonts w:eastAsia="Times New Roman" w:cs="Segoe UI"/>
                <w:b/>
                <w:sz w:val="24"/>
                <w:szCs w:val="24"/>
                <w:vertAlign w:val="subscript"/>
              </w:rPr>
            </w:pPr>
            <w:r w:rsidRPr="005B2426">
              <w:rPr>
                <w:rFonts w:cs="Segoe UI"/>
                <w:b/>
                <w:sz w:val="24"/>
                <w:szCs w:val="24"/>
                <w:vertAlign w:val="subscript"/>
              </w:rPr>
              <w:t>Private, Medicaid &amp; Self Pay</w:t>
            </w:r>
          </w:p>
        </w:tc>
        <w:tc>
          <w:tcPr>
            <w:tcW w:w="4225" w:type="dxa"/>
          </w:tcPr>
          <w:p w:rsidR="00957FE7" w:rsidRPr="000C75B6" w:rsidRDefault="00957FE7" w:rsidP="005B2426">
            <w:pPr>
              <w:pStyle w:val="NoSpacing"/>
              <w:rPr>
                <w:rFonts w:cstheme="minorHAnsi"/>
                <w:color w:val="000000"/>
                <w:sz w:val="20"/>
                <w:szCs w:val="20"/>
                <w:shd w:val="clear" w:color="auto" w:fill="FFFFFF"/>
              </w:rPr>
            </w:pPr>
            <w:r w:rsidRPr="000C75B6">
              <w:rPr>
                <w:rFonts w:cstheme="minorHAnsi"/>
                <w:color w:val="000000"/>
                <w:sz w:val="20"/>
                <w:szCs w:val="20"/>
                <w:shd w:val="clear" w:color="auto" w:fill="FFFFFF"/>
              </w:rPr>
              <w:t xml:space="preserve">Provides inpatient and outpatient substance adolescent and adult services that include </w:t>
            </w:r>
            <w:r w:rsidR="00091342" w:rsidRPr="000C75B6">
              <w:rPr>
                <w:rFonts w:cstheme="minorHAnsi"/>
                <w:color w:val="000000"/>
                <w:sz w:val="20"/>
                <w:szCs w:val="20"/>
                <w:shd w:val="clear" w:color="auto" w:fill="FFFFFF"/>
              </w:rPr>
              <w:t>i</w:t>
            </w:r>
            <w:r w:rsidRPr="000C75B6">
              <w:rPr>
                <w:rFonts w:cstheme="minorHAnsi"/>
                <w:color w:val="000000"/>
                <w:sz w:val="20"/>
                <w:szCs w:val="20"/>
                <w:shd w:val="clear" w:color="auto" w:fill="FFFFFF"/>
              </w:rPr>
              <w:t>ndividual</w:t>
            </w:r>
            <w:r w:rsidR="00C73A0B" w:rsidRPr="000C75B6">
              <w:rPr>
                <w:rFonts w:cstheme="minorHAnsi"/>
                <w:color w:val="000000"/>
                <w:sz w:val="20"/>
                <w:szCs w:val="20"/>
                <w:shd w:val="clear" w:color="auto" w:fill="FFFFFF"/>
              </w:rPr>
              <w:t>, group</w:t>
            </w:r>
            <w:r w:rsidRPr="000C75B6">
              <w:rPr>
                <w:rFonts w:cstheme="minorHAnsi"/>
                <w:color w:val="000000"/>
                <w:sz w:val="20"/>
                <w:szCs w:val="20"/>
                <w:shd w:val="clear" w:color="auto" w:fill="FFFFFF"/>
              </w:rPr>
              <w:t xml:space="preserve">, </w:t>
            </w:r>
            <w:r w:rsidR="00C73A0B" w:rsidRPr="000C75B6">
              <w:rPr>
                <w:rFonts w:cstheme="minorHAnsi"/>
                <w:color w:val="000000"/>
                <w:sz w:val="20"/>
                <w:szCs w:val="20"/>
                <w:shd w:val="clear" w:color="auto" w:fill="FFFFFF"/>
              </w:rPr>
              <w:t xml:space="preserve">&amp; </w:t>
            </w:r>
            <w:r w:rsidRPr="000C75B6">
              <w:rPr>
                <w:rFonts w:cstheme="minorHAnsi"/>
                <w:color w:val="000000"/>
                <w:sz w:val="20"/>
                <w:szCs w:val="20"/>
                <w:shd w:val="clear" w:color="auto" w:fill="FFFFFF"/>
              </w:rPr>
              <w:t xml:space="preserve">family counseling, </w:t>
            </w:r>
            <w:r w:rsidR="00091342" w:rsidRPr="000C75B6">
              <w:rPr>
                <w:rFonts w:cstheme="minorHAnsi"/>
                <w:color w:val="000000"/>
                <w:sz w:val="20"/>
                <w:szCs w:val="20"/>
                <w:shd w:val="clear" w:color="auto" w:fill="FFFFFF"/>
              </w:rPr>
              <w:t xml:space="preserve">life skills, </w:t>
            </w:r>
            <w:r w:rsidRPr="000C75B6">
              <w:rPr>
                <w:rFonts w:cstheme="minorHAnsi"/>
                <w:color w:val="000000"/>
                <w:sz w:val="20"/>
                <w:szCs w:val="20"/>
                <w:shd w:val="clear" w:color="auto" w:fill="FFFFFF"/>
              </w:rPr>
              <w:t xml:space="preserve">crisis management, </w:t>
            </w:r>
            <w:r w:rsidR="007C32DA" w:rsidRPr="000C75B6">
              <w:rPr>
                <w:rFonts w:cstheme="minorHAnsi"/>
                <w:color w:val="000000"/>
                <w:sz w:val="20"/>
                <w:szCs w:val="20"/>
                <w:shd w:val="clear" w:color="auto" w:fill="FFFFFF"/>
              </w:rPr>
              <w:t xml:space="preserve">family support </w:t>
            </w:r>
            <w:r w:rsidRPr="000C75B6">
              <w:rPr>
                <w:rFonts w:cstheme="minorHAnsi"/>
                <w:color w:val="000000"/>
                <w:sz w:val="20"/>
                <w:szCs w:val="20"/>
                <w:shd w:val="clear" w:color="auto" w:fill="FFFFFF"/>
              </w:rPr>
              <w:t xml:space="preserve">and </w:t>
            </w:r>
            <w:r w:rsidR="00091342" w:rsidRPr="000C75B6">
              <w:rPr>
                <w:rFonts w:cstheme="minorHAnsi"/>
                <w:color w:val="000000"/>
                <w:sz w:val="20"/>
                <w:szCs w:val="20"/>
                <w:shd w:val="clear" w:color="auto" w:fill="FFFFFF"/>
              </w:rPr>
              <w:t>a</w:t>
            </w:r>
            <w:r w:rsidRPr="000C75B6">
              <w:rPr>
                <w:rFonts w:cstheme="minorHAnsi"/>
                <w:color w:val="000000"/>
                <w:sz w:val="20"/>
                <w:szCs w:val="20"/>
                <w:shd w:val="clear" w:color="auto" w:fill="FFFFFF"/>
              </w:rPr>
              <w:t>nger management</w:t>
            </w:r>
            <w:r w:rsidR="000E6BA5" w:rsidRPr="000C75B6">
              <w:rPr>
                <w:rFonts w:cstheme="minorHAnsi"/>
                <w:color w:val="000000"/>
                <w:sz w:val="20"/>
                <w:szCs w:val="20"/>
                <w:shd w:val="clear" w:color="auto" w:fill="FFFFFF"/>
              </w:rPr>
              <w:t xml:space="preserve"> &amp;</w:t>
            </w:r>
            <w:r w:rsidRPr="000C75B6">
              <w:rPr>
                <w:rFonts w:cstheme="minorHAnsi"/>
                <w:color w:val="000000"/>
                <w:sz w:val="20"/>
                <w:szCs w:val="20"/>
                <w:shd w:val="clear" w:color="auto" w:fill="FFFFFF"/>
              </w:rPr>
              <w:t xml:space="preserve"> problem solving</w:t>
            </w:r>
            <w:r w:rsidR="00091342" w:rsidRPr="000C75B6">
              <w:rPr>
                <w:rFonts w:cstheme="minorHAnsi"/>
                <w:color w:val="000000"/>
                <w:sz w:val="20"/>
                <w:szCs w:val="20"/>
                <w:shd w:val="clear" w:color="auto" w:fill="FFFFFF"/>
              </w:rPr>
              <w:t>.</w:t>
            </w:r>
          </w:p>
        </w:tc>
        <w:tc>
          <w:tcPr>
            <w:tcW w:w="5225" w:type="dxa"/>
          </w:tcPr>
          <w:p w:rsidR="005B2426" w:rsidRPr="000C75B6" w:rsidRDefault="00107627" w:rsidP="005B2426">
            <w:pPr>
              <w:pStyle w:val="NoSpacing"/>
              <w:rPr>
                <w:rFonts w:cstheme="minorHAnsi"/>
                <w:sz w:val="20"/>
                <w:szCs w:val="20"/>
                <w:shd w:val="clear" w:color="auto" w:fill="FFFFFF"/>
              </w:rPr>
            </w:pPr>
            <w:hyperlink r:id="rId20" w:tgtFrame="new" w:history="1">
              <w:r w:rsidR="00957FE7" w:rsidRPr="000C75B6">
                <w:rPr>
                  <w:rFonts w:cstheme="minorHAnsi"/>
                  <w:sz w:val="20"/>
                  <w:szCs w:val="20"/>
                  <w:shd w:val="clear" w:color="auto" w:fill="FFFFFF"/>
                </w:rPr>
                <w:t>907 Preston</w:t>
              </w:r>
              <w:r w:rsidR="00C73A0B" w:rsidRPr="000C75B6">
                <w:rPr>
                  <w:rFonts w:cstheme="minorHAnsi"/>
                  <w:sz w:val="20"/>
                  <w:szCs w:val="20"/>
                  <w:shd w:val="clear" w:color="auto" w:fill="FFFFFF"/>
                </w:rPr>
                <w:t xml:space="preserve">, </w:t>
              </w:r>
              <w:r w:rsidR="00957FE7" w:rsidRPr="000C75B6">
                <w:rPr>
                  <w:rFonts w:cstheme="minorHAnsi"/>
                  <w:sz w:val="20"/>
                  <w:szCs w:val="20"/>
                  <w:shd w:val="clear" w:color="auto" w:fill="FFFFFF"/>
                </w:rPr>
                <w:t>Pasadena, TX 77503</w:t>
              </w:r>
            </w:hyperlink>
            <w:r w:rsidR="005B2426" w:rsidRPr="000C75B6">
              <w:rPr>
                <w:rFonts w:cstheme="minorHAnsi"/>
                <w:sz w:val="20"/>
                <w:szCs w:val="20"/>
                <w:shd w:val="clear" w:color="auto" w:fill="FFFFFF"/>
              </w:rPr>
              <w:t xml:space="preserve">            </w:t>
            </w:r>
            <w:r w:rsidR="00957FE7" w:rsidRPr="000C75B6">
              <w:rPr>
                <w:rFonts w:cstheme="minorHAnsi"/>
                <w:sz w:val="20"/>
                <w:szCs w:val="20"/>
                <w:shd w:val="clear" w:color="auto" w:fill="FFFFFF"/>
              </w:rPr>
              <w:t>Phone: (</w:t>
            </w:r>
            <w:hyperlink r:id="rId21" w:history="1">
              <w:r w:rsidR="00957FE7" w:rsidRPr="000C75B6">
                <w:rPr>
                  <w:rFonts w:cstheme="minorHAnsi"/>
                  <w:sz w:val="20"/>
                  <w:szCs w:val="20"/>
                  <w:shd w:val="clear" w:color="auto" w:fill="FFFFFF"/>
                </w:rPr>
                <w:t>713) 534-8191</w:t>
              </w:r>
            </w:hyperlink>
            <w:r w:rsidR="00957FE7" w:rsidRPr="000C75B6">
              <w:rPr>
                <w:rFonts w:cstheme="minorHAnsi"/>
                <w:sz w:val="20"/>
                <w:szCs w:val="20"/>
              </w:rPr>
              <w:br/>
            </w:r>
            <w:r w:rsidR="00957FE7" w:rsidRPr="000C75B6">
              <w:rPr>
                <w:rFonts w:cstheme="minorHAnsi"/>
                <w:sz w:val="20"/>
                <w:szCs w:val="20"/>
                <w:shd w:val="clear" w:color="auto" w:fill="FFFFFF"/>
              </w:rPr>
              <w:t>Residential Adolescent Services 24/7</w:t>
            </w:r>
            <w:r w:rsidR="00957FE7" w:rsidRPr="000C75B6">
              <w:rPr>
                <w:rFonts w:cstheme="minorHAnsi"/>
                <w:sz w:val="20"/>
                <w:szCs w:val="20"/>
              </w:rPr>
              <w:br/>
            </w:r>
            <w:r w:rsidR="00957FE7" w:rsidRPr="000C75B6">
              <w:rPr>
                <w:rFonts w:cstheme="minorHAnsi"/>
                <w:sz w:val="20"/>
                <w:szCs w:val="20"/>
                <w:shd w:val="clear" w:color="auto" w:fill="FFFFFF"/>
              </w:rPr>
              <w:t xml:space="preserve">Residential Outpatient Services Available 12PM-9PM </w:t>
            </w:r>
            <w:r w:rsidR="00C20B6D" w:rsidRPr="000C75B6">
              <w:rPr>
                <w:rFonts w:cstheme="minorHAnsi"/>
                <w:sz w:val="20"/>
                <w:szCs w:val="20"/>
                <w:shd w:val="clear" w:color="auto" w:fill="FFFFFF"/>
              </w:rPr>
              <w:t xml:space="preserve">  </w:t>
            </w:r>
          </w:p>
          <w:p w:rsidR="00957FE7" w:rsidRPr="000C75B6" w:rsidRDefault="00C20B6D" w:rsidP="005B2426">
            <w:pPr>
              <w:pStyle w:val="NoSpacing"/>
              <w:rPr>
                <w:rFonts w:cstheme="minorHAnsi"/>
                <w:sz w:val="20"/>
                <w:szCs w:val="20"/>
              </w:rPr>
            </w:pPr>
            <w:r w:rsidRPr="000C75B6">
              <w:rPr>
                <w:rFonts w:cstheme="minorHAnsi"/>
                <w:sz w:val="20"/>
                <w:szCs w:val="20"/>
                <w:shd w:val="clear" w:color="auto" w:fill="FFFFFF"/>
              </w:rPr>
              <w:t xml:space="preserve">Phone: </w:t>
            </w:r>
            <w:r w:rsidR="00957FE7" w:rsidRPr="000C75B6">
              <w:rPr>
                <w:rFonts w:cstheme="minorHAnsi"/>
                <w:sz w:val="20"/>
                <w:szCs w:val="20"/>
                <w:shd w:val="clear" w:color="auto" w:fill="FFFFFF"/>
              </w:rPr>
              <w:t>(</w:t>
            </w:r>
            <w:r w:rsidR="00957FE7" w:rsidRPr="000C75B6">
              <w:rPr>
                <w:rFonts w:cstheme="minorHAnsi"/>
                <w:sz w:val="20"/>
                <w:szCs w:val="20"/>
              </w:rPr>
              <w:t>713) 921-2276</w:t>
            </w:r>
          </w:p>
        </w:tc>
      </w:tr>
      <w:tr w:rsidR="005B2426" w:rsidRPr="001E1104" w:rsidTr="005B2426">
        <w:trPr>
          <w:trHeight w:val="269"/>
        </w:trPr>
        <w:tc>
          <w:tcPr>
            <w:tcW w:w="1885" w:type="dxa"/>
          </w:tcPr>
          <w:p w:rsidR="00957FE7" w:rsidRPr="005B2426" w:rsidRDefault="000E6BA5" w:rsidP="005B2426">
            <w:pPr>
              <w:pStyle w:val="NoSpacing"/>
              <w:rPr>
                <w:rFonts w:eastAsia="Times New Roman" w:cs="Segoe UI"/>
                <w:b/>
                <w:sz w:val="24"/>
                <w:szCs w:val="24"/>
                <w:vertAlign w:val="superscript"/>
              </w:rPr>
            </w:pPr>
            <w:r w:rsidRPr="005B2426">
              <w:rPr>
                <w:rFonts w:cs="Arial"/>
                <w:b/>
                <w:color w:val="000000"/>
                <w:sz w:val="24"/>
                <w:szCs w:val="24"/>
                <w:shd w:val="clear" w:color="auto" w:fill="FFFFFF"/>
                <w:vertAlign w:val="superscript"/>
              </w:rPr>
              <w:t>The Harris Center for Mental Health and IDD (MHMRA)</w:t>
            </w:r>
          </w:p>
        </w:tc>
        <w:tc>
          <w:tcPr>
            <w:tcW w:w="4225" w:type="dxa"/>
          </w:tcPr>
          <w:p w:rsidR="001437C6" w:rsidRPr="000C75B6" w:rsidRDefault="003742E2" w:rsidP="005B2426">
            <w:pPr>
              <w:pStyle w:val="NoSpacing"/>
              <w:rPr>
                <w:rFonts w:cstheme="minorHAnsi"/>
                <w:color w:val="000000"/>
                <w:sz w:val="20"/>
                <w:szCs w:val="20"/>
                <w:shd w:val="clear" w:color="auto" w:fill="FFFFFF"/>
              </w:rPr>
            </w:pPr>
            <w:r w:rsidRPr="000C75B6">
              <w:rPr>
                <w:rFonts w:cstheme="minorHAnsi"/>
                <w:color w:val="000000"/>
                <w:sz w:val="20"/>
                <w:szCs w:val="20"/>
                <w:shd w:val="clear" w:color="auto" w:fill="FFFFFF"/>
              </w:rPr>
              <w:t xml:space="preserve">Assessment and treatments </w:t>
            </w:r>
            <w:r w:rsidR="007C32DA" w:rsidRPr="000C75B6">
              <w:rPr>
                <w:rFonts w:cstheme="minorHAnsi"/>
                <w:color w:val="000000"/>
                <w:sz w:val="20"/>
                <w:szCs w:val="20"/>
                <w:shd w:val="clear" w:color="auto" w:fill="FFFFFF"/>
              </w:rPr>
              <w:t xml:space="preserve">for </w:t>
            </w:r>
            <w:r w:rsidRPr="000C75B6">
              <w:rPr>
                <w:rFonts w:cstheme="minorHAnsi"/>
                <w:color w:val="000000"/>
                <w:sz w:val="20"/>
                <w:szCs w:val="20"/>
                <w:shd w:val="clear" w:color="auto" w:fill="FFFFFF"/>
              </w:rPr>
              <w:t xml:space="preserve">children with mental health concerns or illnesses. </w:t>
            </w:r>
            <w:r w:rsidR="001437C6" w:rsidRPr="000C75B6">
              <w:rPr>
                <w:rFonts w:cstheme="minorHAnsi"/>
                <w:color w:val="000000"/>
                <w:sz w:val="20"/>
                <w:szCs w:val="20"/>
                <w:shd w:val="clear" w:color="auto" w:fill="FFFFFF"/>
              </w:rPr>
              <w:t xml:space="preserve">Adult Services are Available </w:t>
            </w:r>
            <w:r w:rsidR="005C3F64" w:rsidRPr="000C75B6">
              <w:rPr>
                <w:rFonts w:cstheme="minorHAnsi"/>
                <w:color w:val="000000"/>
                <w:sz w:val="20"/>
                <w:szCs w:val="20"/>
                <w:shd w:val="clear" w:color="auto" w:fill="FFFFFF"/>
              </w:rPr>
              <w:t>a</w:t>
            </w:r>
            <w:r w:rsidR="001437C6" w:rsidRPr="000C75B6">
              <w:rPr>
                <w:rFonts w:cstheme="minorHAnsi"/>
                <w:color w:val="000000"/>
                <w:sz w:val="20"/>
                <w:szCs w:val="20"/>
                <w:shd w:val="clear" w:color="auto" w:fill="FFFFFF"/>
              </w:rPr>
              <w:t>s Well.</w:t>
            </w:r>
          </w:p>
        </w:tc>
        <w:tc>
          <w:tcPr>
            <w:tcW w:w="5225" w:type="dxa"/>
          </w:tcPr>
          <w:p w:rsidR="000D38F9" w:rsidRPr="000C75B6" w:rsidRDefault="003742E2" w:rsidP="005B2426">
            <w:pPr>
              <w:pStyle w:val="NoSpacing"/>
              <w:rPr>
                <w:rFonts w:cstheme="minorHAnsi"/>
                <w:sz w:val="20"/>
                <w:szCs w:val="20"/>
                <w:shd w:val="clear" w:color="auto" w:fill="FFFFFF"/>
              </w:rPr>
            </w:pPr>
            <w:r w:rsidRPr="000C75B6">
              <w:rPr>
                <w:rFonts w:cstheme="minorHAnsi"/>
                <w:sz w:val="20"/>
                <w:szCs w:val="20"/>
                <w:shd w:val="clear" w:color="auto" w:fill="FFFFFF"/>
              </w:rPr>
              <w:t>T</w:t>
            </w:r>
            <w:r w:rsidR="007C32DA" w:rsidRPr="000C75B6">
              <w:rPr>
                <w:rFonts w:cstheme="minorHAnsi"/>
                <w:sz w:val="20"/>
                <w:szCs w:val="20"/>
                <w:shd w:val="clear" w:color="auto" w:fill="FFFFFF"/>
              </w:rPr>
              <w:t>he Southwest Community Service Center</w:t>
            </w:r>
          </w:p>
          <w:p w:rsidR="000E6BA5" w:rsidRPr="000C75B6" w:rsidRDefault="000D38F9" w:rsidP="005B2426">
            <w:pPr>
              <w:pStyle w:val="NoSpacing"/>
              <w:rPr>
                <w:rFonts w:cstheme="minorHAnsi"/>
                <w:sz w:val="20"/>
                <w:szCs w:val="20"/>
                <w:shd w:val="clear" w:color="auto" w:fill="FFFFFF"/>
              </w:rPr>
            </w:pPr>
            <w:r w:rsidRPr="000C75B6">
              <w:rPr>
                <w:rFonts w:cstheme="minorHAnsi"/>
                <w:sz w:val="20"/>
                <w:szCs w:val="20"/>
                <w:shd w:val="clear" w:color="auto" w:fill="FFFFFF"/>
              </w:rPr>
              <w:t>9401 Southwest Freeway</w:t>
            </w:r>
            <w:r w:rsidR="005C3F64" w:rsidRPr="000C75B6">
              <w:rPr>
                <w:rFonts w:cstheme="minorHAnsi"/>
                <w:sz w:val="20"/>
                <w:szCs w:val="20"/>
                <w:shd w:val="clear" w:color="auto" w:fill="FFFFFF"/>
              </w:rPr>
              <w:t>,</w:t>
            </w:r>
            <w:r w:rsidR="007C32DA" w:rsidRPr="000C75B6">
              <w:rPr>
                <w:rFonts w:cstheme="minorHAnsi"/>
                <w:sz w:val="20"/>
                <w:szCs w:val="20"/>
                <w:shd w:val="clear" w:color="auto" w:fill="FFFFFF"/>
              </w:rPr>
              <w:t xml:space="preserve"> Houston,</w:t>
            </w:r>
            <w:r w:rsidR="003742E2" w:rsidRPr="000C75B6">
              <w:rPr>
                <w:rFonts w:cstheme="minorHAnsi"/>
                <w:sz w:val="20"/>
                <w:szCs w:val="20"/>
                <w:shd w:val="clear" w:color="auto" w:fill="FFFFFF"/>
              </w:rPr>
              <w:t xml:space="preserve"> </w:t>
            </w:r>
            <w:r w:rsidR="005C3F64" w:rsidRPr="000C75B6">
              <w:rPr>
                <w:rFonts w:cstheme="minorHAnsi"/>
                <w:sz w:val="20"/>
                <w:szCs w:val="20"/>
                <w:shd w:val="clear" w:color="auto" w:fill="FFFFFF"/>
              </w:rPr>
              <w:t>7</w:t>
            </w:r>
            <w:r w:rsidR="007C32DA" w:rsidRPr="000C75B6">
              <w:rPr>
                <w:rFonts w:cstheme="minorHAnsi"/>
                <w:sz w:val="20"/>
                <w:szCs w:val="20"/>
                <w:shd w:val="clear" w:color="auto" w:fill="FFFFFF"/>
              </w:rPr>
              <w:t>7074</w:t>
            </w:r>
          </w:p>
          <w:p w:rsidR="000D38F9" w:rsidRPr="000C75B6" w:rsidRDefault="001437C6" w:rsidP="005B2426">
            <w:pPr>
              <w:pStyle w:val="NoSpacing"/>
              <w:rPr>
                <w:rFonts w:cstheme="minorHAnsi"/>
                <w:sz w:val="20"/>
                <w:szCs w:val="20"/>
                <w:shd w:val="clear" w:color="auto" w:fill="FFFFFF"/>
              </w:rPr>
            </w:pPr>
            <w:r w:rsidRPr="000C75B6">
              <w:rPr>
                <w:rFonts w:cstheme="minorHAnsi"/>
                <w:sz w:val="20"/>
                <w:szCs w:val="20"/>
                <w:shd w:val="clear" w:color="auto" w:fill="FFFFFF"/>
              </w:rPr>
              <w:t xml:space="preserve">(Call Patient Access Line at </w:t>
            </w:r>
            <w:r w:rsidR="005C3F64" w:rsidRPr="000C75B6">
              <w:rPr>
                <w:rFonts w:cstheme="minorHAnsi"/>
                <w:sz w:val="20"/>
                <w:szCs w:val="20"/>
                <w:shd w:val="clear" w:color="auto" w:fill="FFFFFF"/>
              </w:rPr>
              <w:t>(</w:t>
            </w:r>
            <w:r w:rsidRPr="000C75B6">
              <w:rPr>
                <w:rFonts w:cstheme="minorHAnsi"/>
                <w:sz w:val="20"/>
                <w:szCs w:val="20"/>
                <w:shd w:val="clear" w:color="auto" w:fill="FFFFFF"/>
              </w:rPr>
              <w:t>713</w:t>
            </w:r>
            <w:r w:rsidR="00AF5A9A" w:rsidRPr="000C75B6">
              <w:rPr>
                <w:rFonts w:cstheme="minorHAnsi"/>
                <w:sz w:val="20"/>
                <w:szCs w:val="20"/>
                <w:shd w:val="clear" w:color="auto" w:fill="FFFFFF"/>
              </w:rPr>
              <w:t xml:space="preserve">) </w:t>
            </w:r>
            <w:r w:rsidRPr="000C75B6">
              <w:rPr>
                <w:rFonts w:cstheme="minorHAnsi"/>
                <w:sz w:val="20"/>
                <w:szCs w:val="20"/>
                <w:shd w:val="clear" w:color="auto" w:fill="FFFFFF"/>
              </w:rPr>
              <w:t xml:space="preserve">970-7000, </w:t>
            </w:r>
            <w:r w:rsidRPr="000C75B6">
              <w:rPr>
                <w:rFonts w:cstheme="minorHAnsi"/>
                <w:i/>
                <w:sz w:val="20"/>
                <w:szCs w:val="20"/>
                <w:shd w:val="clear" w:color="auto" w:fill="FFFFFF"/>
              </w:rPr>
              <w:t>Option 2</w:t>
            </w:r>
            <w:r w:rsidR="005E5493" w:rsidRPr="000C75B6">
              <w:rPr>
                <w:rFonts w:cstheme="minorHAnsi"/>
                <w:i/>
                <w:sz w:val="20"/>
                <w:szCs w:val="20"/>
                <w:shd w:val="clear" w:color="auto" w:fill="FFFFFF"/>
              </w:rPr>
              <w:t xml:space="preserve"> </w:t>
            </w:r>
            <w:r w:rsidR="00C73A0B" w:rsidRPr="000C75B6">
              <w:rPr>
                <w:rFonts w:cstheme="minorHAnsi"/>
                <w:i/>
                <w:sz w:val="20"/>
                <w:szCs w:val="20"/>
                <w:shd w:val="clear" w:color="auto" w:fill="FFFFFF"/>
              </w:rPr>
              <w:t xml:space="preserve">for </w:t>
            </w:r>
            <w:r w:rsidRPr="000C75B6">
              <w:rPr>
                <w:rFonts w:cstheme="minorHAnsi"/>
                <w:sz w:val="20"/>
                <w:szCs w:val="20"/>
                <w:shd w:val="clear" w:color="auto" w:fill="FFFFFF"/>
              </w:rPr>
              <w:t>eligibility</w:t>
            </w:r>
          </w:p>
        </w:tc>
      </w:tr>
      <w:tr w:rsidR="005B2426" w:rsidRPr="001E1104" w:rsidTr="005B2426">
        <w:trPr>
          <w:trHeight w:val="269"/>
        </w:trPr>
        <w:tc>
          <w:tcPr>
            <w:tcW w:w="1885" w:type="dxa"/>
          </w:tcPr>
          <w:p w:rsidR="00C73A0B" w:rsidRPr="005B2426" w:rsidRDefault="00C73A0B" w:rsidP="005B2426">
            <w:pPr>
              <w:pStyle w:val="NoSpacing"/>
              <w:rPr>
                <w:rFonts w:cs="Arial"/>
                <w:b/>
                <w:color w:val="000000"/>
                <w:sz w:val="24"/>
                <w:szCs w:val="24"/>
                <w:shd w:val="clear" w:color="auto" w:fill="FFFFFF"/>
                <w:vertAlign w:val="superscript"/>
              </w:rPr>
            </w:pPr>
            <w:r w:rsidRPr="005B2426">
              <w:rPr>
                <w:rFonts w:cs="Arial"/>
                <w:b/>
                <w:color w:val="000000"/>
                <w:sz w:val="24"/>
                <w:szCs w:val="24"/>
                <w:shd w:val="clear" w:color="auto" w:fill="FFFFFF"/>
                <w:vertAlign w:val="superscript"/>
              </w:rPr>
              <w:t>Bo’s Place</w:t>
            </w:r>
          </w:p>
        </w:tc>
        <w:tc>
          <w:tcPr>
            <w:tcW w:w="4225" w:type="dxa"/>
          </w:tcPr>
          <w:p w:rsidR="00C73A0B" w:rsidRPr="000C75B6" w:rsidRDefault="00C73A0B" w:rsidP="005B2426">
            <w:pPr>
              <w:pStyle w:val="NoSpacing"/>
              <w:rPr>
                <w:rFonts w:cstheme="minorHAnsi"/>
                <w:color w:val="000000"/>
                <w:sz w:val="20"/>
                <w:szCs w:val="20"/>
                <w:shd w:val="clear" w:color="auto" w:fill="FFFFFF"/>
              </w:rPr>
            </w:pPr>
            <w:r w:rsidRPr="000C75B6">
              <w:rPr>
                <w:rFonts w:cstheme="minorHAnsi"/>
                <w:color w:val="000000"/>
                <w:sz w:val="20"/>
                <w:szCs w:val="20"/>
                <w:shd w:val="clear" w:color="auto" w:fill="FFFFFF"/>
              </w:rPr>
              <w:t>Grief Counseling Support Group</w:t>
            </w:r>
          </w:p>
        </w:tc>
        <w:tc>
          <w:tcPr>
            <w:tcW w:w="5225" w:type="dxa"/>
          </w:tcPr>
          <w:p w:rsidR="00C73A0B" w:rsidRPr="000C75B6" w:rsidRDefault="00C73A0B" w:rsidP="005B2426">
            <w:pPr>
              <w:pStyle w:val="NoSpacing"/>
              <w:rPr>
                <w:rFonts w:cstheme="minorHAnsi"/>
                <w:sz w:val="20"/>
                <w:szCs w:val="20"/>
                <w:shd w:val="clear" w:color="auto" w:fill="FFFFFF"/>
              </w:rPr>
            </w:pPr>
            <w:r w:rsidRPr="000C75B6">
              <w:rPr>
                <w:rFonts w:cstheme="minorHAnsi"/>
                <w:sz w:val="20"/>
                <w:szCs w:val="20"/>
                <w:shd w:val="clear" w:color="auto" w:fill="FFFFFF"/>
              </w:rPr>
              <w:t>10050 Buffalo Speedway, Houston713-942-8339</w:t>
            </w:r>
          </w:p>
        </w:tc>
      </w:tr>
      <w:tr w:rsidR="005B2426" w:rsidRPr="001E1104" w:rsidTr="005B2426">
        <w:trPr>
          <w:trHeight w:val="782"/>
        </w:trPr>
        <w:tc>
          <w:tcPr>
            <w:tcW w:w="1885" w:type="dxa"/>
          </w:tcPr>
          <w:p w:rsidR="005B2426" w:rsidRDefault="00C20B6D" w:rsidP="005B2426">
            <w:pPr>
              <w:pStyle w:val="NoSpacing"/>
              <w:rPr>
                <w:rFonts w:cs="Arial"/>
                <w:b/>
                <w:color w:val="000000"/>
                <w:sz w:val="24"/>
                <w:szCs w:val="24"/>
                <w:shd w:val="clear" w:color="auto" w:fill="FFFFFF"/>
                <w:vertAlign w:val="superscript"/>
              </w:rPr>
            </w:pPr>
            <w:r w:rsidRPr="005B2426">
              <w:rPr>
                <w:rFonts w:cs="Arial"/>
                <w:b/>
                <w:color w:val="000000"/>
                <w:sz w:val="24"/>
                <w:szCs w:val="24"/>
                <w:shd w:val="clear" w:color="auto" w:fill="FFFFFF"/>
                <w:vertAlign w:val="superscript"/>
              </w:rPr>
              <w:t>The Legacy Community Health</w:t>
            </w:r>
          </w:p>
          <w:p w:rsidR="005B2426" w:rsidRPr="005B2426" w:rsidRDefault="005B2426" w:rsidP="005B2426">
            <w:pPr>
              <w:pStyle w:val="NoSpacing"/>
              <w:rPr>
                <w:rFonts w:cs="Arial"/>
                <w:b/>
                <w:color w:val="000000"/>
                <w:sz w:val="24"/>
                <w:szCs w:val="24"/>
                <w:shd w:val="clear" w:color="auto" w:fill="FFFFFF"/>
                <w:vertAlign w:val="superscript"/>
              </w:rPr>
            </w:pPr>
          </w:p>
        </w:tc>
        <w:tc>
          <w:tcPr>
            <w:tcW w:w="4225" w:type="dxa"/>
          </w:tcPr>
          <w:p w:rsidR="00F71928" w:rsidRPr="000C75B6" w:rsidRDefault="00C20B6D" w:rsidP="005B2426">
            <w:pPr>
              <w:pStyle w:val="NoSpacing"/>
              <w:rPr>
                <w:rFonts w:cstheme="minorHAnsi"/>
                <w:color w:val="000000"/>
                <w:sz w:val="20"/>
                <w:szCs w:val="20"/>
                <w:shd w:val="clear" w:color="auto" w:fill="FFFFFF"/>
              </w:rPr>
            </w:pPr>
            <w:r w:rsidRPr="000C75B6">
              <w:rPr>
                <w:rFonts w:cstheme="minorHAnsi"/>
                <w:color w:val="000000"/>
                <w:sz w:val="20"/>
                <w:szCs w:val="20"/>
                <w:shd w:val="clear" w:color="auto" w:fill="FFFFFF"/>
              </w:rPr>
              <w:t xml:space="preserve">School base pediatric and behavioral health services.  </w:t>
            </w:r>
            <w:r w:rsidR="00EF05B8" w:rsidRPr="000C75B6">
              <w:rPr>
                <w:rFonts w:cstheme="minorHAnsi"/>
                <w:color w:val="000000"/>
                <w:sz w:val="20"/>
                <w:szCs w:val="20"/>
                <w:shd w:val="clear" w:color="auto" w:fill="FFFFFF"/>
              </w:rPr>
              <w:t>Located in</w:t>
            </w:r>
            <w:r w:rsidR="00F71928" w:rsidRPr="000C75B6">
              <w:rPr>
                <w:rFonts w:cstheme="minorHAnsi"/>
                <w:color w:val="000000"/>
                <w:sz w:val="20"/>
                <w:szCs w:val="20"/>
                <w:shd w:val="clear" w:color="auto" w:fill="FFFFFF"/>
              </w:rPr>
              <w:t xml:space="preserve"> </w:t>
            </w:r>
            <w:r w:rsidR="00EF05B8" w:rsidRPr="000C75B6">
              <w:rPr>
                <w:rFonts w:cstheme="minorHAnsi"/>
                <w:color w:val="000000"/>
                <w:sz w:val="20"/>
                <w:szCs w:val="20"/>
                <w:shd w:val="clear" w:color="auto" w:fill="FFFFFF"/>
              </w:rPr>
              <w:t>3 different locations in GPISD</w:t>
            </w:r>
          </w:p>
        </w:tc>
        <w:tc>
          <w:tcPr>
            <w:tcW w:w="5225" w:type="dxa"/>
          </w:tcPr>
          <w:p w:rsidR="00C20B6D" w:rsidRPr="000C75B6" w:rsidRDefault="00107627" w:rsidP="005B2426">
            <w:pPr>
              <w:pStyle w:val="NoSpacing"/>
              <w:rPr>
                <w:rFonts w:cstheme="minorHAnsi"/>
                <w:sz w:val="20"/>
                <w:szCs w:val="20"/>
                <w:shd w:val="clear" w:color="auto" w:fill="FFFFFF"/>
              </w:rPr>
            </w:pPr>
            <w:hyperlink r:id="rId22" w:history="1">
              <w:r w:rsidR="00C20B6D" w:rsidRPr="000C75B6">
                <w:rPr>
                  <w:rStyle w:val="Hyperlink"/>
                  <w:rFonts w:cstheme="minorHAnsi"/>
                  <w:sz w:val="20"/>
                  <w:szCs w:val="20"/>
                  <w:shd w:val="clear" w:color="auto" w:fill="FFFFFF"/>
                </w:rPr>
                <w:t>https://www.legacycommunityhealth.org/</w:t>
              </w:r>
            </w:hyperlink>
          </w:p>
          <w:p w:rsidR="00EF05B8" w:rsidRPr="000C75B6" w:rsidRDefault="00C20B6D" w:rsidP="005B2426">
            <w:pPr>
              <w:pStyle w:val="NoSpacing"/>
              <w:rPr>
                <w:rFonts w:cstheme="minorHAnsi"/>
                <w:sz w:val="20"/>
                <w:szCs w:val="20"/>
                <w:shd w:val="clear" w:color="auto" w:fill="FFFFFF"/>
              </w:rPr>
            </w:pPr>
            <w:r w:rsidRPr="000C75B6">
              <w:rPr>
                <w:rFonts w:cstheme="minorHAnsi"/>
                <w:sz w:val="20"/>
                <w:szCs w:val="20"/>
                <w:shd w:val="clear" w:color="auto" w:fill="FFFFFF"/>
              </w:rPr>
              <w:t>832-548-5000</w:t>
            </w:r>
            <w:r w:rsidR="00EF05B8" w:rsidRPr="000C75B6">
              <w:rPr>
                <w:rFonts w:cstheme="minorHAnsi"/>
                <w:sz w:val="20"/>
                <w:szCs w:val="20"/>
                <w:shd w:val="clear" w:color="auto" w:fill="FFFFFF"/>
              </w:rPr>
              <w:t xml:space="preserve"> for Eligibility</w:t>
            </w:r>
            <w:r w:rsidR="00F71928" w:rsidRPr="000C75B6">
              <w:rPr>
                <w:rFonts w:cstheme="minorHAnsi"/>
                <w:sz w:val="20"/>
                <w:szCs w:val="20"/>
                <w:shd w:val="clear" w:color="auto" w:fill="FFFFFF"/>
              </w:rPr>
              <w:t xml:space="preserve">      </w:t>
            </w:r>
            <w:r w:rsidR="005B2426" w:rsidRPr="000C75B6">
              <w:rPr>
                <w:rFonts w:cstheme="minorHAnsi"/>
                <w:sz w:val="20"/>
                <w:szCs w:val="20"/>
                <w:shd w:val="clear" w:color="auto" w:fill="FFFFFF"/>
              </w:rPr>
              <w:t xml:space="preserve">       </w:t>
            </w:r>
            <w:r w:rsidR="00F71928" w:rsidRPr="000C75B6">
              <w:rPr>
                <w:rFonts w:cstheme="minorHAnsi"/>
                <w:sz w:val="20"/>
                <w:szCs w:val="20"/>
                <w:shd w:val="clear" w:color="auto" w:fill="FFFFFF"/>
              </w:rPr>
              <w:t>2</w:t>
            </w:r>
            <w:r w:rsidR="00EF05B8" w:rsidRPr="000C75B6">
              <w:rPr>
                <w:rFonts w:cstheme="minorHAnsi"/>
                <w:sz w:val="20"/>
                <w:szCs w:val="20"/>
                <w:shd w:val="clear" w:color="auto" w:fill="FFFFFF"/>
              </w:rPr>
              <w:t>81-628-2050 Make an Appointment</w:t>
            </w:r>
          </w:p>
        </w:tc>
      </w:tr>
      <w:tr w:rsidR="001437C6" w:rsidRPr="001E1104" w:rsidTr="00F71928">
        <w:trPr>
          <w:trHeight w:val="269"/>
        </w:trPr>
        <w:tc>
          <w:tcPr>
            <w:tcW w:w="11335" w:type="dxa"/>
            <w:gridSpan w:val="3"/>
          </w:tcPr>
          <w:p w:rsidR="001437C6" w:rsidRPr="00C5672B" w:rsidRDefault="00ED3E66" w:rsidP="005B2426">
            <w:pPr>
              <w:pStyle w:val="NoSpacing"/>
              <w:jc w:val="center"/>
              <w:rPr>
                <w:rFonts w:cs="Arial"/>
                <w:b/>
                <w:sz w:val="28"/>
                <w:szCs w:val="28"/>
                <w:shd w:val="clear" w:color="auto" w:fill="FFFFFF"/>
              </w:rPr>
            </w:pPr>
            <w:r w:rsidRPr="00C5672B">
              <w:rPr>
                <w:b/>
                <w:sz w:val="28"/>
                <w:szCs w:val="28"/>
              </w:rPr>
              <w:lastRenderedPageBreak/>
              <w:t>McKinney</w:t>
            </w:r>
            <w:r w:rsidR="000C7194">
              <w:rPr>
                <w:b/>
                <w:sz w:val="28"/>
                <w:szCs w:val="28"/>
              </w:rPr>
              <w:t>-</w:t>
            </w:r>
            <w:r w:rsidRPr="00C5672B">
              <w:rPr>
                <w:b/>
                <w:sz w:val="28"/>
                <w:szCs w:val="28"/>
              </w:rPr>
              <w:t xml:space="preserve">Vento </w:t>
            </w:r>
            <w:r w:rsidR="001437C6" w:rsidRPr="00C5672B">
              <w:rPr>
                <w:b/>
                <w:sz w:val="28"/>
                <w:szCs w:val="28"/>
              </w:rPr>
              <w:t>Resource Directory</w:t>
            </w:r>
            <w:r w:rsidR="00ED3A3D" w:rsidRPr="00C5672B">
              <w:rPr>
                <w:b/>
                <w:sz w:val="28"/>
                <w:szCs w:val="28"/>
              </w:rPr>
              <w:t xml:space="preserve"> 20</w:t>
            </w:r>
            <w:r w:rsidR="00F71928" w:rsidRPr="00C5672B">
              <w:rPr>
                <w:b/>
                <w:sz w:val="28"/>
                <w:szCs w:val="28"/>
              </w:rPr>
              <w:t>2</w:t>
            </w:r>
            <w:r w:rsidR="000C7194">
              <w:rPr>
                <w:b/>
                <w:sz w:val="28"/>
                <w:szCs w:val="28"/>
              </w:rPr>
              <w:t>4</w:t>
            </w:r>
            <w:r w:rsidR="00F71928" w:rsidRPr="00C5672B">
              <w:rPr>
                <w:b/>
                <w:sz w:val="28"/>
                <w:szCs w:val="28"/>
              </w:rPr>
              <w:t>-202</w:t>
            </w:r>
            <w:r w:rsidR="000C7194">
              <w:rPr>
                <w:b/>
                <w:sz w:val="28"/>
                <w:szCs w:val="28"/>
              </w:rPr>
              <w:t>5</w:t>
            </w:r>
          </w:p>
        </w:tc>
      </w:tr>
      <w:tr w:rsidR="00957FE7" w:rsidRPr="001E1104" w:rsidTr="00F71928">
        <w:trPr>
          <w:trHeight w:val="269"/>
        </w:trPr>
        <w:tc>
          <w:tcPr>
            <w:tcW w:w="11335" w:type="dxa"/>
            <w:gridSpan w:val="3"/>
          </w:tcPr>
          <w:p w:rsidR="00957FE7" w:rsidRPr="005B2426" w:rsidRDefault="00957FE7" w:rsidP="005B2426">
            <w:pPr>
              <w:pStyle w:val="NoSpacing"/>
              <w:jc w:val="center"/>
              <w:rPr>
                <w:rFonts w:cs="Segoe UI"/>
                <w:b/>
              </w:rPr>
            </w:pPr>
            <w:r w:rsidRPr="005B2426">
              <w:rPr>
                <w:rFonts w:cs="Segoe UI"/>
                <w:b/>
              </w:rPr>
              <w:t xml:space="preserve">Shelter Placement </w:t>
            </w:r>
            <w:r w:rsidRPr="005B2426">
              <w:rPr>
                <w:rFonts w:cs="Segoe UI"/>
                <w:b/>
                <w:sz w:val="20"/>
                <w:szCs w:val="20"/>
              </w:rPr>
              <w:t>(*Population Serve)</w:t>
            </w:r>
          </w:p>
        </w:tc>
      </w:tr>
      <w:tr w:rsidR="005B2426" w:rsidRPr="001E1104" w:rsidTr="005B2426">
        <w:trPr>
          <w:trHeight w:val="269"/>
        </w:trPr>
        <w:tc>
          <w:tcPr>
            <w:tcW w:w="1885" w:type="dxa"/>
          </w:tcPr>
          <w:p w:rsidR="00957FE7" w:rsidRPr="000C75B6" w:rsidRDefault="00957FE7" w:rsidP="005B2426">
            <w:pPr>
              <w:pStyle w:val="NoSpacing"/>
              <w:rPr>
                <w:b/>
                <w:sz w:val="24"/>
                <w:szCs w:val="24"/>
                <w:vertAlign w:val="subscript"/>
              </w:rPr>
            </w:pPr>
            <w:r w:rsidRPr="000C75B6">
              <w:rPr>
                <w:b/>
                <w:sz w:val="24"/>
                <w:szCs w:val="24"/>
                <w:vertAlign w:val="subscript"/>
              </w:rPr>
              <w:t>Bay Area Turning Point</w:t>
            </w:r>
          </w:p>
          <w:p w:rsidR="00957FE7" w:rsidRPr="000C75B6" w:rsidRDefault="00957FE7" w:rsidP="005B2426">
            <w:pPr>
              <w:pStyle w:val="NoSpacing"/>
              <w:rPr>
                <w:b/>
                <w:sz w:val="24"/>
                <w:szCs w:val="24"/>
                <w:vertAlign w:val="subscript"/>
              </w:rPr>
            </w:pPr>
            <w:r w:rsidRPr="000C75B6">
              <w:rPr>
                <w:rFonts w:cs="Arial"/>
                <w:b/>
                <w:sz w:val="24"/>
                <w:szCs w:val="24"/>
                <w:vertAlign w:val="subscript"/>
              </w:rPr>
              <w:t>*Domestic Violence</w:t>
            </w:r>
          </w:p>
          <w:p w:rsidR="00957FE7" w:rsidRPr="000C75B6" w:rsidRDefault="00957FE7" w:rsidP="005B2426">
            <w:pPr>
              <w:pStyle w:val="NoSpacing"/>
              <w:rPr>
                <w:b/>
                <w:sz w:val="24"/>
                <w:szCs w:val="24"/>
                <w:vertAlign w:val="subscript"/>
              </w:rPr>
            </w:pPr>
          </w:p>
        </w:tc>
        <w:tc>
          <w:tcPr>
            <w:tcW w:w="4225" w:type="dxa"/>
          </w:tcPr>
          <w:p w:rsidR="00957FE7" w:rsidRPr="006237F9" w:rsidRDefault="00957FE7" w:rsidP="005B2426">
            <w:pPr>
              <w:pStyle w:val="NoSpacing"/>
              <w:rPr>
                <w:sz w:val="20"/>
                <w:szCs w:val="20"/>
              </w:rPr>
            </w:pPr>
            <w:r w:rsidRPr="006237F9">
              <w:rPr>
                <w:rFonts w:cs="Arial"/>
                <w:sz w:val="20"/>
                <w:szCs w:val="20"/>
              </w:rPr>
              <w:t xml:space="preserve">Shelter </w:t>
            </w:r>
            <w:r w:rsidR="007F4725" w:rsidRPr="006237F9">
              <w:rPr>
                <w:rFonts w:cs="Arial"/>
                <w:sz w:val="20"/>
                <w:szCs w:val="20"/>
              </w:rPr>
              <w:t xml:space="preserve">for domestic violence and sexual assault victims </w:t>
            </w:r>
            <w:r w:rsidRPr="006237F9">
              <w:rPr>
                <w:rFonts w:cs="Arial"/>
                <w:sz w:val="20"/>
                <w:szCs w:val="20"/>
              </w:rPr>
              <w:t>impacted by family violence</w:t>
            </w:r>
            <w:r w:rsidR="007F4725" w:rsidRPr="006237F9">
              <w:rPr>
                <w:rFonts w:cs="Arial"/>
                <w:sz w:val="20"/>
                <w:szCs w:val="20"/>
              </w:rPr>
              <w:t xml:space="preserve">.   Counseling services and legal assistance with </w:t>
            </w:r>
            <w:r w:rsidR="00804613" w:rsidRPr="006237F9">
              <w:rPr>
                <w:rFonts w:cs="Arial"/>
                <w:sz w:val="20"/>
                <w:szCs w:val="20"/>
              </w:rPr>
              <w:t>o</w:t>
            </w:r>
            <w:r w:rsidR="007F4725" w:rsidRPr="006237F9">
              <w:rPr>
                <w:rFonts w:cs="Arial"/>
                <w:sz w:val="20"/>
                <w:szCs w:val="20"/>
              </w:rPr>
              <w:t>btaining Protective Order is also available.</w:t>
            </w:r>
          </w:p>
        </w:tc>
        <w:tc>
          <w:tcPr>
            <w:tcW w:w="5225" w:type="dxa"/>
          </w:tcPr>
          <w:p w:rsidR="00957FE7" w:rsidRPr="006237F9" w:rsidRDefault="00957FE7" w:rsidP="005B2426">
            <w:pPr>
              <w:pStyle w:val="NoSpacing"/>
            </w:pPr>
            <w:r w:rsidRPr="006237F9">
              <w:t xml:space="preserve">210 South Walnut Street, Webster, TX </w:t>
            </w:r>
            <w:r w:rsidRPr="006237F9">
              <w:br/>
            </w:r>
            <w:r w:rsidR="007F4725" w:rsidRPr="006237F9">
              <w:t>Intake / Hotline</w:t>
            </w:r>
            <w:r w:rsidRPr="006237F9">
              <w:t xml:space="preserve"> </w:t>
            </w:r>
            <w:r w:rsidR="00EF5E8D" w:rsidRPr="006237F9">
              <w:t>(</w:t>
            </w:r>
            <w:r w:rsidRPr="006237F9">
              <w:t>281</w:t>
            </w:r>
            <w:r w:rsidR="00EF5E8D" w:rsidRPr="006237F9">
              <w:t xml:space="preserve">) </w:t>
            </w:r>
            <w:r w:rsidR="007F4725" w:rsidRPr="006237F9">
              <w:t>286-2525</w:t>
            </w:r>
            <w:r w:rsidRPr="006237F9">
              <w:br/>
              <w:t>Shelter Address is Confidential</w:t>
            </w:r>
          </w:p>
          <w:p w:rsidR="008252B3" w:rsidRPr="006237F9" w:rsidRDefault="00107627" w:rsidP="005B2426">
            <w:pPr>
              <w:pStyle w:val="NoSpacing"/>
              <w:rPr>
                <w:sz w:val="20"/>
                <w:szCs w:val="20"/>
              </w:rPr>
            </w:pPr>
            <w:hyperlink r:id="rId23" w:history="1">
              <w:r w:rsidR="008252B3" w:rsidRPr="006237F9">
                <w:rPr>
                  <w:rStyle w:val="Hyperlink"/>
                  <w:rFonts w:cs="Arial"/>
                  <w:sz w:val="20"/>
                  <w:szCs w:val="20"/>
                </w:rPr>
                <w:t>www.bayareaturningpoint.org</w:t>
              </w:r>
            </w:hyperlink>
          </w:p>
        </w:tc>
      </w:tr>
      <w:tr w:rsidR="005B2426" w:rsidRPr="001E1104" w:rsidTr="005B2426">
        <w:trPr>
          <w:trHeight w:val="269"/>
        </w:trPr>
        <w:tc>
          <w:tcPr>
            <w:tcW w:w="1885" w:type="dxa"/>
          </w:tcPr>
          <w:p w:rsidR="00957FE7" w:rsidRPr="000C75B6" w:rsidRDefault="00957FE7" w:rsidP="005B2426">
            <w:pPr>
              <w:pStyle w:val="NoSpacing"/>
              <w:rPr>
                <w:b/>
                <w:sz w:val="24"/>
                <w:szCs w:val="24"/>
                <w:vertAlign w:val="subscript"/>
              </w:rPr>
            </w:pPr>
            <w:r w:rsidRPr="000C75B6">
              <w:rPr>
                <w:b/>
                <w:sz w:val="24"/>
                <w:szCs w:val="24"/>
                <w:vertAlign w:val="subscript"/>
              </w:rPr>
              <w:t>Star of Hope</w:t>
            </w:r>
          </w:p>
          <w:p w:rsidR="00957FE7" w:rsidRPr="000C75B6" w:rsidRDefault="00957FE7" w:rsidP="005B2426">
            <w:pPr>
              <w:pStyle w:val="NoSpacing"/>
              <w:rPr>
                <w:b/>
                <w:sz w:val="24"/>
                <w:szCs w:val="24"/>
                <w:vertAlign w:val="subscript"/>
              </w:rPr>
            </w:pPr>
            <w:r w:rsidRPr="000C75B6">
              <w:rPr>
                <w:b/>
                <w:sz w:val="24"/>
                <w:szCs w:val="24"/>
                <w:vertAlign w:val="subscript"/>
              </w:rPr>
              <w:t>*Individual &amp; Families</w:t>
            </w:r>
          </w:p>
        </w:tc>
        <w:tc>
          <w:tcPr>
            <w:tcW w:w="4225" w:type="dxa"/>
          </w:tcPr>
          <w:p w:rsidR="00957FE7" w:rsidRPr="006237F9" w:rsidRDefault="00957FE7" w:rsidP="005B2426">
            <w:pPr>
              <w:pStyle w:val="NoSpacing"/>
              <w:rPr>
                <w:sz w:val="20"/>
                <w:szCs w:val="20"/>
              </w:rPr>
            </w:pPr>
            <w:r w:rsidRPr="006237F9">
              <w:rPr>
                <w:rFonts w:cs="Arial"/>
                <w:color w:val="000000"/>
                <w:sz w:val="20"/>
                <w:szCs w:val="20"/>
                <w:shd w:val="clear" w:color="auto" w:fill="FFFFFF"/>
              </w:rPr>
              <w:t>Provides emergency shelter children and adults. Services include shelter, transitional living, meals, job pl</w:t>
            </w:r>
            <w:r w:rsidR="004E1485">
              <w:rPr>
                <w:rFonts w:cs="Arial"/>
                <w:color w:val="000000"/>
                <w:sz w:val="20"/>
                <w:szCs w:val="20"/>
                <w:shd w:val="clear" w:color="auto" w:fill="FFFFFF"/>
              </w:rPr>
              <w:t>a</w:t>
            </w:r>
            <w:r w:rsidRPr="006237F9">
              <w:rPr>
                <w:rFonts w:cs="Arial"/>
                <w:color w:val="000000"/>
                <w:sz w:val="20"/>
                <w:szCs w:val="20"/>
                <w:shd w:val="clear" w:color="auto" w:fill="FFFFFF"/>
              </w:rPr>
              <w:t xml:space="preserve">cement, counseling, and education assistance. </w:t>
            </w:r>
            <w:r w:rsidR="00B65474" w:rsidRPr="006237F9">
              <w:rPr>
                <w:rFonts w:cs="Arial"/>
                <w:color w:val="000000"/>
                <w:sz w:val="20"/>
                <w:szCs w:val="20"/>
                <w:shd w:val="clear" w:color="auto" w:fill="FFFFFF"/>
              </w:rPr>
              <w:t xml:space="preserve">Only </w:t>
            </w:r>
            <w:r w:rsidR="007F4725" w:rsidRPr="006237F9">
              <w:rPr>
                <w:rFonts w:cs="Arial"/>
                <w:color w:val="000000"/>
                <w:sz w:val="20"/>
                <w:szCs w:val="20"/>
                <w:shd w:val="clear" w:color="auto" w:fill="FFFFFF"/>
              </w:rPr>
              <w:t>1 bag per person</w:t>
            </w:r>
            <w:r w:rsidR="00B65474" w:rsidRPr="006237F9">
              <w:rPr>
                <w:rFonts w:cs="Arial"/>
                <w:color w:val="000000"/>
                <w:sz w:val="20"/>
                <w:szCs w:val="20"/>
                <w:shd w:val="clear" w:color="auto" w:fill="FFFFFF"/>
              </w:rPr>
              <w:t xml:space="preserve"> allowed.</w:t>
            </w:r>
            <w:r w:rsidR="007F4725" w:rsidRPr="006237F9">
              <w:rPr>
                <w:rFonts w:cs="Arial"/>
                <w:color w:val="000000"/>
                <w:sz w:val="20"/>
                <w:szCs w:val="20"/>
                <w:shd w:val="clear" w:color="auto" w:fill="FFFFFF"/>
              </w:rPr>
              <w:t xml:space="preserve"> </w:t>
            </w:r>
          </w:p>
        </w:tc>
        <w:tc>
          <w:tcPr>
            <w:tcW w:w="5225" w:type="dxa"/>
          </w:tcPr>
          <w:p w:rsidR="007F4725" w:rsidRPr="006237F9" w:rsidRDefault="007F4725" w:rsidP="005B2426">
            <w:pPr>
              <w:pStyle w:val="NoSpacing"/>
              <w:rPr>
                <w:rFonts w:cs="Arial"/>
                <w:color w:val="000000"/>
                <w:sz w:val="20"/>
                <w:szCs w:val="20"/>
                <w:shd w:val="clear" w:color="auto" w:fill="FFFFFF"/>
              </w:rPr>
            </w:pPr>
            <w:r w:rsidRPr="006237F9">
              <w:rPr>
                <w:rFonts w:cs="Arial"/>
                <w:color w:val="000000"/>
                <w:sz w:val="20"/>
                <w:szCs w:val="20"/>
                <w:shd w:val="clear" w:color="auto" w:fill="FFFFFF"/>
              </w:rPr>
              <w:t xml:space="preserve">Intake Office </w:t>
            </w:r>
          </w:p>
          <w:p w:rsidR="00957FE7" w:rsidRPr="006237F9" w:rsidRDefault="007F4725" w:rsidP="005B2426">
            <w:pPr>
              <w:pStyle w:val="NoSpacing"/>
              <w:rPr>
                <w:rFonts w:cs="Arial"/>
                <w:color w:val="000000"/>
                <w:sz w:val="20"/>
                <w:szCs w:val="20"/>
                <w:shd w:val="clear" w:color="auto" w:fill="FFFFFF"/>
              </w:rPr>
            </w:pPr>
            <w:r w:rsidRPr="006237F9">
              <w:rPr>
                <w:rFonts w:cs="Arial"/>
                <w:color w:val="000000"/>
                <w:sz w:val="20"/>
                <w:szCs w:val="20"/>
                <w:shd w:val="clear" w:color="auto" w:fill="FFFFFF"/>
              </w:rPr>
              <w:t>2575 Reed Rd., Houston, TX 77051</w:t>
            </w:r>
          </w:p>
          <w:p w:rsidR="008252B3" w:rsidRPr="005C3F64" w:rsidRDefault="00957FE7" w:rsidP="005B2426">
            <w:pPr>
              <w:pStyle w:val="NoSpacing"/>
              <w:rPr>
                <w:rFonts w:cs="Arial"/>
                <w:color w:val="000000"/>
                <w:sz w:val="20"/>
                <w:szCs w:val="20"/>
                <w:shd w:val="clear" w:color="auto" w:fill="FFFFFF"/>
              </w:rPr>
            </w:pPr>
            <w:r w:rsidRPr="006237F9">
              <w:rPr>
                <w:rFonts w:cs="Arial"/>
                <w:color w:val="000000"/>
                <w:sz w:val="20"/>
                <w:szCs w:val="20"/>
                <w:shd w:val="clear" w:color="auto" w:fill="FFFFFF"/>
              </w:rPr>
              <w:t xml:space="preserve">Monday </w:t>
            </w:r>
            <w:r w:rsidR="008252B3" w:rsidRPr="006237F9">
              <w:rPr>
                <w:rFonts w:cs="Arial"/>
                <w:color w:val="000000"/>
                <w:sz w:val="20"/>
                <w:szCs w:val="20"/>
                <w:shd w:val="clear" w:color="auto" w:fill="FFFFFF"/>
              </w:rPr>
              <w:t>–</w:t>
            </w:r>
            <w:r w:rsidRPr="006237F9">
              <w:rPr>
                <w:rFonts w:cs="Arial"/>
                <w:color w:val="000000"/>
                <w:sz w:val="20"/>
                <w:szCs w:val="20"/>
                <w:shd w:val="clear" w:color="auto" w:fill="FFFFFF"/>
              </w:rPr>
              <w:t xml:space="preserve"> Friday</w:t>
            </w:r>
            <w:r w:rsidR="008252B3" w:rsidRPr="006237F9">
              <w:rPr>
                <w:rFonts w:cs="Arial"/>
                <w:color w:val="000000"/>
                <w:sz w:val="20"/>
                <w:szCs w:val="20"/>
                <w:shd w:val="clear" w:color="auto" w:fill="FFFFFF"/>
              </w:rPr>
              <w:t xml:space="preserve"> Open</w:t>
            </w:r>
            <w:r w:rsidRPr="006237F9">
              <w:rPr>
                <w:rFonts w:cs="Arial"/>
                <w:color w:val="000000"/>
                <w:sz w:val="20"/>
                <w:szCs w:val="20"/>
                <w:shd w:val="clear" w:color="auto" w:fill="FFFFFF"/>
              </w:rPr>
              <w:t xml:space="preserve"> 8:30 AM </w:t>
            </w:r>
            <w:r w:rsidR="00C73A0B">
              <w:rPr>
                <w:rFonts w:cs="Arial"/>
                <w:color w:val="000000"/>
                <w:sz w:val="20"/>
                <w:szCs w:val="20"/>
                <w:shd w:val="clear" w:color="auto" w:fill="FFFFFF"/>
              </w:rPr>
              <w:t>–</w:t>
            </w:r>
            <w:r w:rsidRPr="006237F9">
              <w:rPr>
                <w:rFonts w:cs="Arial"/>
                <w:color w:val="000000"/>
                <w:sz w:val="20"/>
                <w:szCs w:val="20"/>
                <w:shd w:val="clear" w:color="auto" w:fill="FFFFFF"/>
              </w:rPr>
              <w:t xml:space="preserve"> </w:t>
            </w:r>
            <w:r w:rsidR="007F4725" w:rsidRPr="006237F9">
              <w:rPr>
                <w:rFonts w:cs="Arial"/>
                <w:color w:val="000000"/>
                <w:sz w:val="20"/>
                <w:szCs w:val="20"/>
                <w:shd w:val="clear" w:color="auto" w:fill="FFFFFF"/>
              </w:rPr>
              <w:t>3:3</w:t>
            </w:r>
            <w:r w:rsidRPr="006237F9">
              <w:rPr>
                <w:rFonts w:cs="Arial"/>
                <w:color w:val="000000"/>
                <w:sz w:val="20"/>
                <w:szCs w:val="20"/>
                <w:shd w:val="clear" w:color="auto" w:fill="FFFFFF"/>
              </w:rPr>
              <w:t>0 PM</w:t>
            </w:r>
            <w:r w:rsidR="005C3F64">
              <w:rPr>
                <w:rFonts w:cs="Arial"/>
                <w:color w:val="000000"/>
                <w:sz w:val="20"/>
                <w:szCs w:val="20"/>
                <w:shd w:val="clear" w:color="auto" w:fill="FFFFFF"/>
              </w:rPr>
              <w:t xml:space="preserve">    </w:t>
            </w:r>
            <w:r w:rsidR="00EF5E8D" w:rsidRPr="006237F9">
              <w:rPr>
                <w:rFonts w:cs="Arial"/>
                <w:color w:val="000000"/>
                <w:sz w:val="20"/>
                <w:szCs w:val="20"/>
                <w:shd w:val="clear" w:color="auto" w:fill="FFFFFF"/>
              </w:rPr>
              <w:t xml:space="preserve">Phone: </w:t>
            </w:r>
            <w:r w:rsidR="00AF5A9A" w:rsidRPr="006237F9">
              <w:rPr>
                <w:rFonts w:cs="Arial"/>
                <w:color w:val="000000"/>
                <w:sz w:val="20"/>
                <w:szCs w:val="20"/>
                <w:shd w:val="clear" w:color="auto" w:fill="FFFFFF"/>
              </w:rPr>
              <w:t>(</w:t>
            </w:r>
            <w:r w:rsidRPr="006237F9">
              <w:rPr>
                <w:rFonts w:cs="Arial"/>
                <w:color w:val="000000"/>
                <w:sz w:val="20"/>
                <w:szCs w:val="20"/>
                <w:shd w:val="clear" w:color="auto" w:fill="FFFFFF"/>
              </w:rPr>
              <w:t>713</w:t>
            </w:r>
            <w:r w:rsidR="00AF5A9A" w:rsidRPr="006237F9">
              <w:rPr>
                <w:rFonts w:cs="Arial"/>
                <w:color w:val="000000"/>
                <w:sz w:val="20"/>
                <w:szCs w:val="20"/>
                <w:shd w:val="clear" w:color="auto" w:fill="FFFFFF"/>
              </w:rPr>
              <w:t xml:space="preserve">) </w:t>
            </w:r>
            <w:r w:rsidRPr="006237F9">
              <w:rPr>
                <w:rFonts w:cs="Arial"/>
                <w:color w:val="000000"/>
                <w:sz w:val="20"/>
                <w:szCs w:val="20"/>
                <w:shd w:val="clear" w:color="auto" w:fill="FFFFFF"/>
              </w:rPr>
              <w:t>748-0700</w:t>
            </w:r>
            <w:r w:rsidR="002A175D">
              <w:rPr>
                <w:rFonts w:cs="Arial"/>
                <w:color w:val="000000"/>
                <w:sz w:val="20"/>
                <w:szCs w:val="20"/>
                <w:shd w:val="clear" w:color="auto" w:fill="FFFFFF"/>
              </w:rPr>
              <w:t xml:space="preserve"> </w:t>
            </w:r>
            <w:hyperlink r:id="rId24" w:history="1">
              <w:r w:rsidR="008252B3" w:rsidRPr="006237F9">
                <w:rPr>
                  <w:rStyle w:val="Hyperlink"/>
                  <w:rFonts w:cs="Arial"/>
                  <w:sz w:val="20"/>
                  <w:szCs w:val="20"/>
                  <w:shd w:val="clear" w:color="auto" w:fill="FFFFFF"/>
                </w:rPr>
                <w:t>www.sohmission.org</w:t>
              </w:r>
            </w:hyperlink>
          </w:p>
        </w:tc>
      </w:tr>
      <w:tr w:rsidR="005B2426" w:rsidRPr="001E1104" w:rsidTr="005B2426">
        <w:trPr>
          <w:trHeight w:val="269"/>
        </w:trPr>
        <w:tc>
          <w:tcPr>
            <w:tcW w:w="1885" w:type="dxa"/>
          </w:tcPr>
          <w:p w:rsidR="00C73A0B" w:rsidRPr="000C75B6" w:rsidRDefault="00C73A0B" w:rsidP="005B2426">
            <w:pPr>
              <w:pStyle w:val="NoSpacing"/>
              <w:rPr>
                <w:b/>
                <w:sz w:val="24"/>
                <w:szCs w:val="24"/>
                <w:vertAlign w:val="subscript"/>
              </w:rPr>
            </w:pPr>
            <w:r w:rsidRPr="000C75B6">
              <w:rPr>
                <w:b/>
                <w:sz w:val="24"/>
                <w:szCs w:val="24"/>
                <w:vertAlign w:val="subscript"/>
              </w:rPr>
              <w:t>Sarah’s House</w:t>
            </w:r>
            <w:r w:rsidR="0033387F" w:rsidRPr="000C75B6">
              <w:rPr>
                <w:b/>
                <w:sz w:val="24"/>
                <w:szCs w:val="24"/>
                <w:vertAlign w:val="subscript"/>
              </w:rPr>
              <w:t xml:space="preserve"> </w:t>
            </w:r>
          </w:p>
        </w:tc>
        <w:tc>
          <w:tcPr>
            <w:tcW w:w="4225" w:type="dxa"/>
          </w:tcPr>
          <w:p w:rsidR="00C73A0B" w:rsidRPr="006237F9" w:rsidRDefault="00C73A0B" w:rsidP="005B2426">
            <w:pPr>
              <w:pStyle w:val="NoSpacing"/>
              <w:rPr>
                <w:rFonts w:cs="Arial"/>
                <w:color w:val="000000"/>
                <w:sz w:val="20"/>
                <w:szCs w:val="20"/>
                <w:shd w:val="clear" w:color="auto" w:fill="FFFFFF"/>
              </w:rPr>
            </w:pPr>
            <w:r>
              <w:rPr>
                <w:rFonts w:cs="Arial"/>
                <w:color w:val="000000"/>
                <w:sz w:val="20"/>
                <w:szCs w:val="20"/>
                <w:shd w:val="clear" w:color="auto" w:fill="FFFFFF"/>
              </w:rPr>
              <w:t xml:space="preserve">Family Shelter Placement </w:t>
            </w:r>
          </w:p>
        </w:tc>
        <w:tc>
          <w:tcPr>
            <w:tcW w:w="5225" w:type="dxa"/>
          </w:tcPr>
          <w:p w:rsidR="00C73A0B" w:rsidRPr="006237F9" w:rsidRDefault="00C73A0B" w:rsidP="005B2426">
            <w:pPr>
              <w:pStyle w:val="NoSpacing"/>
              <w:rPr>
                <w:rFonts w:cs="Arial"/>
                <w:color w:val="000000"/>
                <w:sz w:val="20"/>
                <w:szCs w:val="20"/>
                <w:shd w:val="clear" w:color="auto" w:fill="FFFFFF"/>
              </w:rPr>
            </w:pPr>
            <w:r>
              <w:rPr>
                <w:rFonts w:cs="Arial"/>
                <w:color w:val="000000"/>
                <w:sz w:val="20"/>
                <w:szCs w:val="20"/>
                <w:shd w:val="clear" w:color="auto" w:fill="FFFFFF"/>
              </w:rPr>
              <w:t xml:space="preserve">711 Perla Road, Pasadena  </w:t>
            </w:r>
            <w:r w:rsidR="004E1485">
              <w:rPr>
                <w:rFonts w:cs="Arial"/>
                <w:color w:val="000000"/>
                <w:sz w:val="20"/>
                <w:szCs w:val="20"/>
                <w:shd w:val="clear" w:color="auto" w:fill="FFFFFF"/>
              </w:rPr>
              <w:t xml:space="preserve">      713</w:t>
            </w:r>
            <w:r w:rsidR="002A175D">
              <w:rPr>
                <w:rFonts w:cs="Arial"/>
                <w:color w:val="000000"/>
                <w:sz w:val="20"/>
                <w:szCs w:val="20"/>
                <w:shd w:val="clear" w:color="auto" w:fill="FFFFFF"/>
              </w:rPr>
              <w:t>-475-1480</w:t>
            </w:r>
          </w:p>
        </w:tc>
      </w:tr>
      <w:tr w:rsidR="005B2426" w:rsidRPr="001E1104" w:rsidTr="005B2426">
        <w:trPr>
          <w:trHeight w:val="269"/>
        </w:trPr>
        <w:tc>
          <w:tcPr>
            <w:tcW w:w="1885" w:type="dxa"/>
          </w:tcPr>
          <w:p w:rsidR="00957FE7" w:rsidRPr="000C75B6" w:rsidRDefault="00957FE7" w:rsidP="005B2426">
            <w:pPr>
              <w:pStyle w:val="NoSpacing"/>
              <w:rPr>
                <w:b/>
                <w:sz w:val="24"/>
                <w:szCs w:val="24"/>
                <w:vertAlign w:val="subscript"/>
              </w:rPr>
            </w:pPr>
            <w:r w:rsidRPr="000C75B6">
              <w:rPr>
                <w:b/>
                <w:sz w:val="24"/>
                <w:szCs w:val="24"/>
                <w:vertAlign w:val="subscript"/>
              </w:rPr>
              <w:t>Bay Area Homeless Services, Inc.</w:t>
            </w:r>
          </w:p>
          <w:p w:rsidR="00957FE7" w:rsidRPr="000C75B6" w:rsidRDefault="00957FE7" w:rsidP="005B2426">
            <w:pPr>
              <w:pStyle w:val="NoSpacing"/>
              <w:rPr>
                <w:b/>
                <w:sz w:val="24"/>
                <w:szCs w:val="24"/>
                <w:vertAlign w:val="subscript"/>
              </w:rPr>
            </w:pPr>
          </w:p>
        </w:tc>
        <w:tc>
          <w:tcPr>
            <w:tcW w:w="4225" w:type="dxa"/>
          </w:tcPr>
          <w:p w:rsidR="00957FE7" w:rsidRPr="006237F9" w:rsidRDefault="00B65474" w:rsidP="005B2426">
            <w:pPr>
              <w:pStyle w:val="NoSpacing"/>
              <w:rPr>
                <w:sz w:val="20"/>
                <w:szCs w:val="20"/>
              </w:rPr>
            </w:pPr>
            <w:r w:rsidRPr="006237F9">
              <w:rPr>
                <w:sz w:val="20"/>
                <w:szCs w:val="20"/>
              </w:rPr>
              <w:t xml:space="preserve">An </w:t>
            </w:r>
            <w:r w:rsidR="00957FE7" w:rsidRPr="006237F9">
              <w:rPr>
                <w:sz w:val="20"/>
                <w:szCs w:val="20"/>
              </w:rPr>
              <w:t xml:space="preserve">emergency homeless shelter services for </w:t>
            </w:r>
            <w:r w:rsidRPr="006237F9">
              <w:rPr>
                <w:sz w:val="20"/>
                <w:szCs w:val="20"/>
              </w:rPr>
              <w:t xml:space="preserve">persons who are working or eligible to work. </w:t>
            </w:r>
            <w:r w:rsidR="00957FE7" w:rsidRPr="006237F9">
              <w:rPr>
                <w:sz w:val="20"/>
                <w:szCs w:val="20"/>
              </w:rPr>
              <w:t>Case management services, job placement preparation and assistance</w:t>
            </w:r>
            <w:r w:rsidRPr="006237F9">
              <w:rPr>
                <w:sz w:val="20"/>
                <w:szCs w:val="20"/>
              </w:rPr>
              <w:t xml:space="preserve">. </w:t>
            </w:r>
            <w:r w:rsidR="00957FE7" w:rsidRPr="006237F9">
              <w:rPr>
                <w:sz w:val="20"/>
                <w:szCs w:val="20"/>
              </w:rPr>
              <w:t>3 daily meals.</w:t>
            </w:r>
          </w:p>
        </w:tc>
        <w:tc>
          <w:tcPr>
            <w:tcW w:w="5225" w:type="dxa"/>
          </w:tcPr>
          <w:p w:rsidR="005C3F64" w:rsidRDefault="00957FE7" w:rsidP="005B2426">
            <w:pPr>
              <w:pStyle w:val="NoSpacing"/>
              <w:rPr>
                <w:rFonts w:eastAsia="Times New Roman" w:cs="Arial"/>
                <w:sz w:val="20"/>
                <w:szCs w:val="20"/>
              </w:rPr>
            </w:pPr>
            <w:r w:rsidRPr="006237F9">
              <w:rPr>
                <w:rFonts w:eastAsia="Times New Roman" w:cs="Arial"/>
                <w:sz w:val="20"/>
                <w:szCs w:val="20"/>
              </w:rPr>
              <w:t xml:space="preserve">Baytown, TX 77522 </w:t>
            </w:r>
            <w:r w:rsidR="005C3F64">
              <w:rPr>
                <w:rFonts w:eastAsia="Times New Roman" w:cs="Arial"/>
                <w:sz w:val="20"/>
                <w:szCs w:val="20"/>
              </w:rPr>
              <w:t xml:space="preserve"> </w:t>
            </w:r>
          </w:p>
          <w:p w:rsidR="00957FE7" w:rsidRPr="006237F9" w:rsidRDefault="00957FE7" w:rsidP="005B2426">
            <w:pPr>
              <w:pStyle w:val="NoSpacing"/>
              <w:rPr>
                <w:rFonts w:eastAsia="Times New Roman" w:cs="Arial"/>
                <w:sz w:val="20"/>
                <w:szCs w:val="20"/>
              </w:rPr>
            </w:pPr>
            <w:r w:rsidRPr="006237F9">
              <w:rPr>
                <w:rFonts w:eastAsia="Times New Roman" w:cs="Arial"/>
                <w:sz w:val="20"/>
                <w:szCs w:val="20"/>
              </w:rPr>
              <w:t>Phone: (281)</w:t>
            </w:r>
            <w:r w:rsidR="00EF5E8D" w:rsidRPr="006237F9">
              <w:rPr>
                <w:rFonts w:eastAsia="Times New Roman" w:cs="Arial"/>
                <w:sz w:val="20"/>
                <w:szCs w:val="20"/>
              </w:rPr>
              <w:t xml:space="preserve"> </w:t>
            </w:r>
            <w:r w:rsidRPr="006237F9">
              <w:rPr>
                <w:rFonts w:eastAsia="Times New Roman" w:cs="Arial"/>
                <w:sz w:val="20"/>
                <w:szCs w:val="20"/>
              </w:rPr>
              <w:t xml:space="preserve">837-1654 </w:t>
            </w:r>
          </w:p>
          <w:p w:rsidR="008252B3" w:rsidRPr="006237F9" w:rsidRDefault="00107627" w:rsidP="005B2426">
            <w:pPr>
              <w:pStyle w:val="NoSpacing"/>
              <w:rPr>
                <w:sz w:val="20"/>
                <w:szCs w:val="20"/>
              </w:rPr>
            </w:pPr>
            <w:hyperlink r:id="rId25" w:history="1">
              <w:r w:rsidR="008252B3" w:rsidRPr="006237F9">
                <w:rPr>
                  <w:rStyle w:val="Hyperlink"/>
                  <w:sz w:val="20"/>
                  <w:szCs w:val="20"/>
                </w:rPr>
                <w:t>www.bahs-shelter.org</w:t>
              </w:r>
            </w:hyperlink>
          </w:p>
        </w:tc>
      </w:tr>
      <w:tr w:rsidR="005B2426" w:rsidRPr="001E1104" w:rsidTr="005B2426">
        <w:trPr>
          <w:trHeight w:val="269"/>
        </w:trPr>
        <w:tc>
          <w:tcPr>
            <w:tcW w:w="1885" w:type="dxa"/>
          </w:tcPr>
          <w:p w:rsidR="00F71928" w:rsidRPr="000C75B6" w:rsidRDefault="00957FE7" w:rsidP="005B2426">
            <w:pPr>
              <w:pStyle w:val="NoSpacing"/>
              <w:rPr>
                <w:bCs/>
                <w:sz w:val="24"/>
                <w:szCs w:val="24"/>
                <w:vertAlign w:val="subscript"/>
              </w:rPr>
            </w:pPr>
            <w:r w:rsidRPr="000C75B6">
              <w:rPr>
                <w:rStyle w:val="Strong"/>
                <w:sz w:val="24"/>
                <w:szCs w:val="24"/>
                <w:vertAlign w:val="subscript"/>
              </w:rPr>
              <w:t>The Bridge Over Troubled Waters</w:t>
            </w:r>
          </w:p>
        </w:tc>
        <w:tc>
          <w:tcPr>
            <w:tcW w:w="4225" w:type="dxa"/>
          </w:tcPr>
          <w:p w:rsidR="00957FE7" w:rsidRPr="006237F9" w:rsidRDefault="00957FE7" w:rsidP="005B2426">
            <w:pPr>
              <w:pStyle w:val="NoSpacing"/>
              <w:rPr>
                <w:sz w:val="20"/>
                <w:szCs w:val="20"/>
              </w:rPr>
            </w:pPr>
            <w:r w:rsidRPr="006237F9">
              <w:rPr>
                <w:sz w:val="20"/>
                <w:szCs w:val="20"/>
              </w:rPr>
              <w:t xml:space="preserve">Provides Shelter, Advocacy and Counseling Services for Domestic Violence Victims.  </w:t>
            </w:r>
          </w:p>
        </w:tc>
        <w:tc>
          <w:tcPr>
            <w:tcW w:w="5225" w:type="dxa"/>
          </w:tcPr>
          <w:p w:rsidR="00957FE7" w:rsidRPr="006237F9" w:rsidRDefault="00957FE7" w:rsidP="005B2426">
            <w:pPr>
              <w:pStyle w:val="NoSpacing"/>
              <w:rPr>
                <w:sz w:val="20"/>
                <w:szCs w:val="20"/>
              </w:rPr>
            </w:pPr>
            <w:r w:rsidRPr="006237F9">
              <w:rPr>
                <w:sz w:val="20"/>
                <w:szCs w:val="20"/>
              </w:rPr>
              <w:t>3811 Allen Genoa Rd</w:t>
            </w:r>
            <w:r w:rsidR="00A37932" w:rsidRPr="006237F9">
              <w:rPr>
                <w:sz w:val="20"/>
                <w:szCs w:val="20"/>
              </w:rPr>
              <w:t xml:space="preserve">, </w:t>
            </w:r>
            <w:r w:rsidRPr="006237F9">
              <w:rPr>
                <w:sz w:val="20"/>
                <w:szCs w:val="20"/>
              </w:rPr>
              <w:t>Pasadena, TX 77504</w:t>
            </w:r>
          </w:p>
          <w:p w:rsidR="00957FE7" w:rsidRPr="006237F9" w:rsidRDefault="00957FE7" w:rsidP="005B2426">
            <w:pPr>
              <w:pStyle w:val="NoSpacing"/>
              <w:rPr>
                <w:sz w:val="20"/>
                <w:szCs w:val="20"/>
              </w:rPr>
            </w:pPr>
            <w:r w:rsidRPr="006237F9">
              <w:rPr>
                <w:sz w:val="20"/>
                <w:szCs w:val="20"/>
              </w:rPr>
              <w:t>Phone: (713) 473-2801</w:t>
            </w:r>
            <w:r w:rsidR="00A37932" w:rsidRPr="006237F9">
              <w:rPr>
                <w:sz w:val="20"/>
                <w:szCs w:val="20"/>
              </w:rPr>
              <w:t xml:space="preserve">   24 HR Service</w:t>
            </w:r>
          </w:p>
          <w:p w:rsidR="008252B3" w:rsidRPr="006237F9" w:rsidRDefault="00107627" w:rsidP="005B2426">
            <w:pPr>
              <w:pStyle w:val="NoSpacing"/>
              <w:rPr>
                <w:sz w:val="20"/>
                <w:szCs w:val="20"/>
              </w:rPr>
            </w:pPr>
            <w:hyperlink r:id="rId26" w:history="1">
              <w:r w:rsidR="008252B3" w:rsidRPr="006237F9">
                <w:rPr>
                  <w:rStyle w:val="Hyperlink"/>
                  <w:sz w:val="20"/>
                  <w:szCs w:val="20"/>
                </w:rPr>
                <w:t>www.thebridgeovertroubledwaters.org</w:t>
              </w:r>
            </w:hyperlink>
          </w:p>
        </w:tc>
      </w:tr>
      <w:tr w:rsidR="005B2426" w:rsidRPr="001E1104" w:rsidTr="005B2426">
        <w:trPr>
          <w:trHeight w:val="476"/>
        </w:trPr>
        <w:tc>
          <w:tcPr>
            <w:tcW w:w="1885" w:type="dxa"/>
          </w:tcPr>
          <w:p w:rsidR="0033387F" w:rsidRPr="000C75B6" w:rsidRDefault="00643F69" w:rsidP="005B2426">
            <w:pPr>
              <w:pStyle w:val="NoSpacing"/>
              <w:rPr>
                <w:rStyle w:val="Strong"/>
                <w:b w:val="0"/>
                <w:sz w:val="24"/>
                <w:szCs w:val="24"/>
                <w:vertAlign w:val="subscript"/>
              </w:rPr>
            </w:pPr>
            <w:r w:rsidRPr="000C75B6">
              <w:rPr>
                <w:rStyle w:val="Strong"/>
                <w:sz w:val="24"/>
                <w:szCs w:val="24"/>
                <w:vertAlign w:val="subscript"/>
              </w:rPr>
              <w:t>Houston Area Women Center</w:t>
            </w:r>
          </w:p>
        </w:tc>
        <w:tc>
          <w:tcPr>
            <w:tcW w:w="4225" w:type="dxa"/>
          </w:tcPr>
          <w:p w:rsidR="00643F69" w:rsidRPr="006237F9" w:rsidRDefault="00643F69" w:rsidP="005B2426">
            <w:pPr>
              <w:pStyle w:val="NoSpacing"/>
              <w:rPr>
                <w:sz w:val="20"/>
                <w:szCs w:val="20"/>
              </w:rPr>
            </w:pPr>
            <w:r w:rsidRPr="006237F9">
              <w:rPr>
                <w:sz w:val="20"/>
                <w:szCs w:val="20"/>
              </w:rPr>
              <w:t xml:space="preserve">Provide shelter, counseling and advocacy to domestic violence survivors. </w:t>
            </w:r>
          </w:p>
        </w:tc>
        <w:tc>
          <w:tcPr>
            <w:tcW w:w="5225" w:type="dxa"/>
          </w:tcPr>
          <w:p w:rsidR="00643F69" w:rsidRPr="006237F9" w:rsidRDefault="00643F69" w:rsidP="005B2426">
            <w:pPr>
              <w:pStyle w:val="NoSpacing"/>
              <w:rPr>
                <w:rFonts w:eastAsia="Times New Roman" w:cs="Arial"/>
                <w:color w:val="222222"/>
                <w:sz w:val="20"/>
                <w:szCs w:val="20"/>
              </w:rPr>
            </w:pPr>
            <w:r w:rsidRPr="006237F9">
              <w:rPr>
                <w:rFonts w:eastAsia="Times New Roman" w:cs="Arial"/>
                <w:color w:val="222222"/>
                <w:sz w:val="20"/>
                <w:szCs w:val="20"/>
              </w:rPr>
              <w:t>1010 Waugh Dr</w:t>
            </w:r>
            <w:r w:rsidR="00ED3A3D">
              <w:rPr>
                <w:rFonts w:eastAsia="Times New Roman" w:cs="Arial"/>
                <w:color w:val="222222"/>
                <w:sz w:val="20"/>
                <w:szCs w:val="20"/>
              </w:rPr>
              <w:t>.</w:t>
            </w:r>
            <w:r w:rsidRPr="006237F9">
              <w:rPr>
                <w:rFonts w:eastAsia="Times New Roman" w:cs="Arial"/>
                <w:color w:val="222222"/>
                <w:sz w:val="20"/>
                <w:szCs w:val="20"/>
              </w:rPr>
              <w:t xml:space="preserve"> Houston, TX 77019</w:t>
            </w:r>
          </w:p>
          <w:p w:rsidR="00643F69" w:rsidRPr="006237F9" w:rsidRDefault="00107627" w:rsidP="005B2426">
            <w:pPr>
              <w:pStyle w:val="NoSpacing"/>
              <w:rPr>
                <w:sz w:val="20"/>
                <w:szCs w:val="20"/>
              </w:rPr>
            </w:pPr>
            <w:hyperlink r:id="rId27" w:history="1">
              <w:r w:rsidR="00643F69" w:rsidRPr="006237F9">
                <w:rPr>
                  <w:rFonts w:eastAsia="Times New Roman" w:cs="Arial"/>
                  <w:bCs/>
                  <w:color w:val="1A0DAB"/>
                  <w:sz w:val="20"/>
                  <w:szCs w:val="20"/>
                </w:rPr>
                <w:t>Phone</w:t>
              </w:r>
            </w:hyperlink>
            <w:r w:rsidR="00643F69" w:rsidRPr="006237F9">
              <w:rPr>
                <w:rFonts w:eastAsia="Times New Roman" w:cs="Arial"/>
                <w:bCs/>
                <w:color w:val="222222"/>
                <w:sz w:val="20"/>
                <w:szCs w:val="20"/>
              </w:rPr>
              <w:t>: </w:t>
            </w:r>
            <w:hyperlink r:id="rId28" w:tooltip="Call via Hangouts" w:history="1">
              <w:r w:rsidR="00643F69" w:rsidRPr="006237F9">
                <w:rPr>
                  <w:rFonts w:eastAsia="Times New Roman" w:cs="Arial"/>
                  <w:color w:val="1A0DAB"/>
                  <w:sz w:val="20"/>
                  <w:szCs w:val="20"/>
                </w:rPr>
                <w:t>(713) 528-2121</w:t>
              </w:r>
            </w:hyperlink>
          </w:p>
        </w:tc>
      </w:tr>
      <w:tr w:rsidR="005B2426" w:rsidRPr="001E1104" w:rsidTr="005B2426">
        <w:trPr>
          <w:trHeight w:val="269"/>
        </w:trPr>
        <w:tc>
          <w:tcPr>
            <w:tcW w:w="1885" w:type="dxa"/>
          </w:tcPr>
          <w:p w:rsidR="00957FE7" w:rsidRPr="000C75B6" w:rsidRDefault="00957FE7" w:rsidP="005B2426">
            <w:pPr>
              <w:pStyle w:val="NoSpacing"/>
              <w:rPr>
                <w:b/>
                <w:sz w:val="24"/>
                <w:szCs w:val="24"/>
                <w:vertAlign w:val="subscript"/>
              </w:rPr>
            </w:pPr>
            <w:r w:rsidRPr="000C75B6">
              <w:rPr>
                <w:b/>
                <w:sz w:val="24"/>
                <w:szCs w:val="24"/>
                <w:vertAlign w:val="subscript"/>
              </w:rPr>
              <w:t xml:space="preserve">Covenant House </w:t>
            </w:r>
          </w:p>
          <w:p w:rsidR="00957FE7" w:rsidRPr="000C75B6" w:rsidRDefault="00957FE7" w:rsidP="005B2426">
            <w:pPr>
              <w:pStyle w:val="NoSpacing"/>
              <w:rPr>
                <w:b/>
                <w:sz w:val="24"/>
                <w:szCs w:val="24"/>
                <w:vertAlign w:val="subscript"/>
              </w:rPr>
            </w:pPr>
          </w:p>
          <w:p w:rsidR="00957FE7" w:rsidRPr="000C75B6" w:rsidRDefault="00957FE7" w:rsidP="005B2426">
            <w:pPr>
              <w:pStyle w:val="NoSpacing"/>
              <w:rPr>
                <w:b/>
                <w:sz w:val="24"/>
                <w:szCs w:val="24"/>
                <w:vertAlign w:val="subscript"/>
              </w:rPr>
            </w:pPr>
            <w:r w:rsidRPr="000C75B6">
              <w:rPr>
                <w:b/>
                <w:sz w:val="24"/>
                <w:szCs w:val="24"/>
                <w:vertAlign w:val="subscript"/>
              </w:rPr>
              <w:t>*Young Adults (Ages 18-24)</w:t>
            </w:r>
          </w:p>
        </w:tc>
        <w:tc>
          <w:tcPr>
            <w:tcW w:w="4225" w:type="dxa"/>
          </w:tcPr>
          <w:p w:rsidR="00957FE7" w:rsidRPr="006237F9" w:rsidRDefault="00957FE7" w:rsidP="005B2426">
            <w:pPr>
              <w:pStyle w:val="NoSpacing"/>
              <w:rPr>
                <w:sz w:val="20"/>
                <w:szCs w:val="20"/>
              </w:rPr>
            </w:pPr>
            <w:r w:rsidRPr="006237F9">
              <w:rPr>
                <w:sz w:val="20"/>
                <w:szCs w:val="20"/>
              </w:rPr>
              <w:t>Provides long term shelter placement to young adults, both male and female ages 18 to 24. Service includes warm meals, shower, safe bed, educational programs, job training and placement, medical services, mental health substance abuse</w:t>
            </w:r>
            <w:r w:rsidR="001437C6" w:rsidRPr="006237F9">
              <w:rPr>
                <w:sz w:val="20"/>
                <w:szCs w:val="20"/>
              </w:rPr>
              <w:t xml:space="preserve">, </w:t>
            </w:r>
            <w:r w:rsidRPr="006237F9">
              <w:rPr>
                <w:sz w:val="20"/>
                <w:szCs w:val="20"/>
              </w:rPr>
              <w:t>legal aid and</w:t>
            </w:r>
            <w:r w:rsidR="001437C6" w:rsidRPr="006237F9">
              <w:rPr>
                <w:sz w:val="20"/>
                <w:szCs w:val="20"/>
              </w:rPr>
              <w:t xml:space="preserve"> more. </w:t>
            </w:r>
          </w:p>
        </w:tc>
        <w:tc>
          <w:tcPr>
            <w:tcW w:w="5225" w:type="dxa"/>
          </w:tcPr>
          <w:p w:rsidR="00957FE7" w:rsidRPr="006237F9" w:rsidRDefault="00957FE7" w:rsidP="005B2426">
            <w:pPr>
              <w:pStyle w:val="NoSpacing"/>
              <w:rPr>
                <w:sz w:val="20"/>
                <w:szCs w:val="20"/>
              </w:rPr>
            </w:pPr>
            <w:r w:rsidRPr="006237F9">
              <w:rPr>
                <w:sz w:val="20"/>
                <w:szCs w:val="20"/>
              </w:rPr>
              <w:t>1111 Lovett Boulevard</w:t>
            </w:r>
            <w:r w:rsidRPr="006237F9">
              <w:rPr>
                <w:sz w:val="20"/>
                <w:szCs w:val="20"/>
              </w:rPr>
              <w:br/>
              <w:t>Houston, Texas 77006</w:t>
            </w:r>
            <w:r w:rsidRPr="006237F9">
              <w:rPr>
                <w:sz w:val="20"/>
                <w:szCs w:val="20"/>
              </w:rPr>
              <w:br/>
              <w:t>Phone: (713) 523-2231</w:t>
            </w:r>
          </w:p>
          <w:p w:rsidR="00A37932" w:rsidRPr="006237F9" w:rsidRDefault="00107627" w:rsidP="005B2426">
            <w:pPr>
              <w:pStyle w:val="NoSpacing"/>
              <w:rPr>
                <w:sz w:val="20"/>
                <w:szCs w:val="20"/>
              </w:rPr>
            </w:pPr>
            <w:hyperlink r:id="rId29" w:history="1">
              <w:r w:rsidR="008252B3" w:rsidRPr="006237F9">
                <w:rPr>
                  <w:rStyle w:val="Hyperlink"/>
                  <w:sz w:val="20"/>
                  <w:szCs w:val="20"/>
                </w:rPr>
                <w:t>www.covenanthouse.org</w:t>
              </w:r>
            </w:hyperlink>
          </w:p>
        </w:tc>
      </w:tr>
      <w:tr w:rsidR="005B2426" w:rsidRPr="001E1104" w:rsidTr="005B2426">
        <w:trPr>
          <w:trHeight w:val="269"/>
        </w:trPr>
        <w:tc>
          <w:tcPr>
            <w:tcW w:w="1885" w:type="dxa"/>
          </w:tcPr>
          <w:p w:rsidR="0079713E" w:rsidRPr="000C75B6" w:rsidRDefault="009C7B0A" w:rsidP="005B2426">
            <w:pPr>
              <w:pStyle w:val="NoSpacing"/>
              <w:rPr>
                <w:b/>
                <w:sz w:val="24"/>
                <w:szCs w:val="24"/>
                <w:vertAlign w:val="subscript"/>
              </w:rPr>
            </w:pPr>
            <w:r w:rsidRPr="000C75B6">
              <w:rPr>
                <w:b/>
                <w:sz w:val="24"/>
                <w:szCs w:val="24"/>
                <w:vertAlign w:val="subscript"/>
              </w:rPr>
              <w:t>The Beacon</w:t>
            </w:r>
          </w:p>
        </w:tc>
        <w:tc>
          <w:tcPr>
            <w:tcW w:w="4225" w:type="dxa"/>
          </w:tcPr>
          <w:p w:rsidR="0079713E" w:rsidRPr="006237F9" w:rsidRDefault="009C7B0A" w:rsidP="005B2426">
            <w:pPr>
              <w:pStyle w:val="NoSpacing"/>
              <w:rPr>
                <w:sz w:val="20"/>
                <w:szCs w:val="20"/>
              </w:rPr>
            </w:pPr>
            <w:r>
              <w:rPr>
                <w:sz w:val="20"/>
                <w:szCs w:val="20"/>
              </w:rPr>
              <w:t>Emergency shelter placement</w:t>
            </w:r>
            <w:r w:rsidR="00494432">
              <w:rPr>
                <w:sz w:val="20"/>
                <w:szCs w:val="20"/>
              </w:rPr>
              <w:t xml:space="preserve">.  Civil legal aid, counseling, access to housing. </w:t>
            </w:r>
          </w:p>
        </w:tc>
        <w:tc>
          <w:tcPr>
            <w:tcW w:w="5225" w:type="dxa"/>
          </w:tcPr>
          <w:p w:rsidR="0079713E" w:rsidRDefault="00494432" w:rsidP="005B2426">
            <w:pPr>
              <w:pStyle w:val="NoSpacing"/>
              <w:rPr>
                <w:sz w:val="20"/>
                <w:szCs w:val="20"/>
              </w:rPr>
            </w:pPr>
            <w:r>
              <w:rPr>
                <w:sz w:val="20"/>
                <w:szCs w:val="20"/>
              </w:rPr>
              <w:t>713-220-9737</w:t>
            </w:r>
          </w:p>
          <w:p w:rsidR="00494432" w:rsidRPr="006237F9" w:rsidRDefault="00107627" w:rsidP="005B2426">
            <w:pPr>
              <w:pStyle w:val="NoSpacing"/>
              <w:rPr>
                <w:sz w:val="20"/>
                <w:szCs w:val="20"/>
              </w:rPr>
            </w:pPr>
            <w:hyperlink r:id="rId30" w:history="1">
              <w:r w:rsidR="00494432" w:rsidRPr="00613887">
                <w:rPr>
                  <w:rStyle w:val="Hyperlink"/>
                  <w:sz w:val="20"/>
                  <w:szCs w:val="20"/>
                </w:rPr>
                <w:t>www.beaconhomeless.org</w:t>
              </w:r>
            </w:hyperlink>
          </w:p>
        </w:tc>
      </w:tr>
      <w:tr w:rsidR="005B2426" w:rsidRPr="001E1104" w:rsidTr="005B2426">
        <w:trPr>
          <w:trHeight w:val="269"/>
        </w:trPr>
        <w:tc>
          <w:tcPr>
            <w:tcW w:w="1885" w:type="dxa"/>
          </w:tcPr>
          <w:p w:rsidR="00C20B6D" w:rsidRPr="000C75B6" w:rsidRDefault="00C20B6D" w:rsidP="005B2426">
            <w:pPr>
              <w:pStyle w:val="NoSpacing"/>
              <w:rPr>
                <w:b/>
                <w:sz w:val="24"/>
                <w:szCs w:val="24"/>
                <w:vertAlign w:val="subscript"/>
              </w:rPr>
            </w:pPr>
            <w:r w:rsidRPr="000C75B6">
              <w:rPr>
                <w:b/>
                <w:sz w:val="24"/>
                <w:szCs w:val="24"/>
                <w:vertAlign w:val="subscript"/>
              </w:rPr>
              <w:t>Salvation Army Family Shelter</w:t>
            </w:r>
          </w:p>
        </w:tc>
        <w:tc>
          <w:tcPr>
            <w:tcW w:w="4225" w:type="dxa"/>
          </w:tcPr>
          <w:p w:rsidR="00C20B6D" w:rsidRPr="00C20B6D" w:rsidRDefault="00C20B6D" w:rsidP="005B2426">
            <w:pPr>
              <w:pStyle w:val="NoSpacing"/>
              <w:rPr>
                <w:sz w:val="20"/>
                <w:szCs w:val="20"/>
              </w:rPr>
            </w:pPr>
            <w:r w:rsidRPr="00C20B6D">
              <w:rPr>
                <w:sz w:val="20"/>
                <w:szCs w:val="20"/>
              </w:rPr>
              <w:t>Family shelter placement</w:t>
            </w:r>
            <w:r>
              <w:rPr>
                <w:sz w:val="20"/>
                <w:szCs w:val="20"/>
              </w:rPr>
              <w:t>.</w:t>
            </w:r>
          </w:p>
        </w:tc>
        <w:tc>
          <w:tcPr>
            <w:tcW w:w="5225" w:type="dxa"/>
          </w:tcPr>
          <w:p w:rsidR="00C20B6D" w:rsidRDefault="00C20B6D" w:rsidP="005B2426">
            <w:pPr>
              <w:pStyle w:val="NoSpacing"/>
              <w:rPr>
                <w:sz w:val="20"/>
                <w:szCs w:val="20"/>
              </w:rPr>
            </w:pPr>
            <w:r w:rsidRPr="00C20B6D">
              <w:rPr>
                <w:sz w:val="20"/>
                <w:szCs w:val="20"/>
              </w:rPr>
              <w:t xml:space="preserve">(713) 650-6530 </w:t>
            </w:r>
          </w:p>
          <w:p w:rsidR="00C20B6D" w:rsidRPr="00C20B6D" w:rsidRDefault="00C20B6D" w:rsidP="005B2426">
            <w:pPr>
              <w:pStyle w:val="NoSpacing"/>
              <w:rPr>
                <w:sz w:val="20"/>
                <w:szCs w:val="20"/>
              </w:rPr>
            </w:pPr>
            <w:r w:rsidRPr="00C20B6D">
              <w:rPr>
                <w:sz w:val="20"/>
                <w:szCs w:val="20"/>
              </w:rPr>
              <w:t>1603 McGowen, Houston, TX 77004</w:t>
            </w:r>
          </w:p>
        </w:tc>
      </w:tr>
      <w:tr w:rsidR="005B2426" w:rsidRPr="001E1104" w:rsidTr="005B2426">
        <w:trPr>
          <w:trHeight w:val="269"/>
        </w:trPr>
        <w:tc>
          <w:tcPr>
            <w:tcW w:w="1885" w:type="dxa"/>
          </w:tcPr>
          <w:p w:rsidR="009C7B0A" w:rsidRPr="000C75B6" w:rsidRDefault="009C7B0A" w:rsidP="005B2426">
            <w:pPr>
              <w:pStyle w:val="NoSpacing"/>
              <w:rPr>
                <w:b/>
                <w:sz w:val="24"/>
                <w:szCs w:val="24"/>
                <w:vertAlign w:val="subscript"/>
              </w:rPr>
            </w:pPr>
            <w:r w:rsidRPr="000C75B6">
              <w:rPr>
                <w:b/>
                <w:sz w:val="24"/>
                <w:szCs w:val="24"/>
                <w:vertAlign w:val="subscript"/>
              </w:rPr>
              <w:t>Goodwill Houston</w:t>
            </w:r>
          </w:p>
        </w:tc>
        <w:tc>
          <w:tcPr>
            <w:tcW w:w="4225" w:type="dxa"/>
          </w:tcPr>
          <w:p w:rsidR="009C7B0A" w:rsidRDefault="00F71928" w:rsidP="005B2426">
            <w:pPr>
              <w:pStyle w:val="NoSpacing"/>
              <w:rPr>
                <w:sz w:val="20"/>
                <w:szCs w:val="20"/>
              </w:rPr>
            </w:pPr>
            <w:r>
              <w:rPr>
                <w:sz w:val="20"/>
                <w:szCs w:val="20"/>
              </w:rPr>
              <w:t xml:space="preserve">Disaster and emergency services. Storms, floods, fire victims. </w:t>
            </w:r>
          </w:p>
        </w:tc>
        <w:tc>
          <w:tcPr>
            <w:tcW w:w="5225" w:type="dxa"/>
          </w:tcPr>
          <w:p w:rsidR="009C7B0A" w:rsidRPr="006237F9" w:rsidRDefault="00F71928" w:rsidP="005B2426">
            <w:pPr>
              <w:pStyle w:val="NoSpacing"/>
              <w:rPr>
                <w:sz w:val="20"/>
                <w:szCs w:val="20"/>
              </w:rPr>
            </w:pPr>
            <w:r w:rsidRPr="00F71928">
              <w:rPr>
                <w:sz w:val="20"/>
                <w:szCs w:val="20"/>
              </w:rPr>
              <w:t>https://referral.unitedwayhouston.org/disasterservices.aspx</w:t>
            </w:r>
          </w:p>
        </w:tc>
      </w:tr>
      <w:tr w:rsidR="00957FE7" w:rsidRPr="001E1104" w:rsidTr="00F71928">
        <w:trPr>
          <w:trHeight w:val="254"/>
        </w:trPr>
        <w:tc>
          <w:tcPr>
            <w:tcW w:w="11335" w:type="dxa"/>
            <w:gridSpan w:val="3"/>
          </w:tcPr>
          <w:p w:rsidR="00957FE7" w:rsidRPr="000C75B6" w:rsidRDefault="00957FE7" w:rsidP="005B2426">
            <w:pPr>
              <w:pStyle w:val="NoSpacing"/>
              <w:jc w:val="center"/>
              <w:rPr>
                <w:rFonts w:cstheme="minorHAnsi"/>
                <w:b/>
              </w:rPr>
            </w:pPr>
            <w:r w:rsidRPr="000C75B6">
              <w:rPr>
                <w:rFonts w:cstheme="minorHAnsi"/>
                <w:b/>
              </w:rPr>
              <w:t xml:space="preserve">Medical </w:t>
            </w:r>
            <w:r w:rsidR="00494432" w:rsidRPr="000C75B6">
              <w:rPr>
                <w:rFonts w:cstheme="minorHAnsi"/>
                <w:b/>
              </w:rPr>
              <w:t>and Behavioral Health Services</w:t>
            </w:r>
          </w:p>
        </w:tc>
      </w:tr>
      <w:tr w:rsidR="005B2426" w:rsidRPr="001E1104" w:rsidTr="005B2426">
        <w:trPr>
          <w:trHeight w:val="1088"/>
        </w:trPr>
        <w:tc>
          <w:tcPr>
            <w:tcW w:w="1885" w:type="dxa"/>
          </w:tcPr>
          <w:p w:rsidR="00957FE7" w:rsidRPr="000C75B6" w:rsidRDefault="00957FE7" w:rsidP="005B2426">
            <w:pPr>
              <w:pStyle w:val="NoSpacing"/>
              <w:rPr>
                <w:b/>
                <w:sz w:val="24"/>
                <w:szCs w:val="24"/>
                <w:vertAlign w:val="subscript"/>
              </w:rPr>
            </w:pPr>
            <w:r w:rsidRPr="000C75B6">
              <w:rPr>
                <w:b/>
                <w:sz w:val="24"/>
                <w:szCs w:val="24"/>
                <w:vertAlign w:val="subscript"/>
              </w:rPr>
              <w:t xml:space="preserve">Ben Taub General Hospital </w:t>
            </w:r>
          </w:p>
          <w:p w:rsidR="00957FE7" w:rsidRPr="000C75B6" w:rsidRDefault="00957FE7" w:rsidP="005B2426">
            <w:pPr>
              <w:pStyle w:val="NoSpacing"/>
              <w:rPr>
                <w:b/>
                <w:sz w:val="24"/>
                <w:szCs w:val="24"/>
                <w:vertAlign w:val="subscript"/>
              </w:rPr>
            </w:pPr>
            <w:r w:rsidRPr="000C75B6">
              <w:rPr>
                <w:rFonts w:cs="Segoe UI"/>
                <w:b/>
                <w:sz w:val="24"/>
                <w:szCs w:val="24"/>
                <w:vertAlign w:val="subscript"/>
              </w:rPr>
              <w:t xml:space="preserve">Private, Medicaid, Chip </w:t>
            </w:r>
          </w:p>
        </w:tc>
        <w:tc>
          <w:tcPr>
            <w:tcW w:w="4225" w:type="dxa"/>
          </w:tcPr>
          <w:p w:rsidR="00957FE7" w:rsidRPr="006237F9" w:rsidRDefault="00957FE7" w:rsidP="005B2426">
            <w:pPr>
              <w:pStyle w:val="NoSpacing"/>
              <w:rPr>
                <w:sz w:val="20"/>
                <w:szCs w:val="20"/>
              </w:rPr>
            </w:pPr>
            <w:r w:rsidRPr="006237F9">
              <w:rPr>
                <w:sz w:val="20"/>
                <w:szCs w:val="20"/>
              </w:rPr>
              <w:t>General Health Care Services</w:t>
            </w:r>
            <w:r w:rsidR="005B2426">
              <w:rPr>
                <w:sz w:val="20"/>
                <w:szCs w:val="20"/>
              </w:rPr>
              <w:t xml:space="preserve">. </w:t>
            </w:r>
            <w:r w:rsidRPr="006237F9">
              <w:rPr>
                <w:rFonts w:cs="Segoe UI"/>
                <w:sz w:val="20"/>
                <w:szCs w:val="20"/>
              </w:rPr>
              <w:t>In addition to the outstanding trauma, stroke, emergency and acute care services, outpatient clinical care in a wide array of medical specialties.</w:t>
            </w:r>
          </w:p>
        </w:tc>
        <w:tc>
          <w:tcPr>
            <w:tcW w:w="5225" w:type="dxa"/>
          </w:tcPr>
          <w:p w:rsidR="00DF616F" w:rsidRPr="006237F9" w:rsidRDefault="00957FE7" w:rsidP="005B2426">
            <w:pPr>
              <w:pStyle w:val="NoSpacing"/>
              <w:rPr>
                <w:rFonts w:cs="Segoe UI"/>
                <w:sz w:val="20"/>
                <w:szCs w:val="20"/>
              </w:rPr>
            </w:pPr>
            <w:r w:rsidRPr="006237F9">
              <w:rPr>
                <w:rFonts w:cs="Segoe UI"/>
                <w:sz w:val="20"/>
                <w:szCs w:val="20"/>
              </w:rPr>
              <w:t>1504 Taub Loop</w:t>
            </w:r>
            <w:r w:rsidR="00ED3A3D">
              <w:rPr>
                <w:rFonts w:cs="Segoe UI"/>
                <w:sz w:val="20"/>
                <w:szCs w:val="20"/>
              </w:rPr>
              <w:t xml:space="preserve">, </w:t>
            </w:r>
            <w:r w:rsidRPr="006237F9">
              <w:rPr>
                <w:rFonts w:cs="Segoe UI"/>
                <w:sz w:val="20"/>
                <w:szCs w:val="20"/>
              </w:rPr>
              <w:t xml:space="preserve">Houston, Texas 77030   </w:t>
            </w:r>
          </w:p>
          <w:p w:rsidR="00957FE7" w:rsidRPr="006237F9" w:rsidRDefault="00DF616F" w:rsidP="005B2426">
            <w:pPr>
              <w:pStyle w:val="NoSpacing"/>
              <w:rPr>
                <w:sz w:val="20"/>
                <w:szCs w:val="20"/>
              </w:rPr>
            </w:pPr>
            <w:r w:rsidRPr="006237F9">
              <w:rPr>
                <w:rFonts w:cs="Segoe UI"/>
                <w:sz w:val="20"/>
                <w:szCs w:val="20"/>
              </w:rPr>
              <w:t xml:space="preserve">Phone: </w:t>
            </w:r>
            <w:r w:rsidR="00957FE7" w:rsidRPr="006237F9">
              <w:rPr>
                <w:rFonts w:cs="Segoe UI"/>
                <w:sz w:val="20"/>
                <w:szCs w:val="20"/>
              </w:rPr>
              <w:t>(713) 873-2000</w:t>
            </w:r>
            <w:r w:rsidR="00957FE7" w:rsidRPr="006237F9">
              <w:rPr>
                <w:rFonts w:cs="Segoe UI"/>
                <w:sz w:val="20"/>
                <w:szCs w:val="20"/>
              </w:rPr>
              <w:br/>
              <w:t>Visiting Hours: 8 am. – 9 pm</w:t>
            </w:r>
            <w:r w:rsidR="00957FE7" w:rsidRPr="006237F9">
              <w:rPr>
                <w:rFonts w:cs="Segoe UI"/>
                <w:sz w:val="20"/>
                <w:szCs w:val="20"/>
              </w:rPr>
              <w:br/>
              <w:t>Specialty Clinic:7 am – 5 pm</w:t>
            </w:r>
          </w:p>
        </w:tc>
      </w:tr>
      <w:tr w:rsidR="005B2426" w:rsidRPr="001E1104" w:rsidTr="005B2426">
        <w:trPr>
          <w:trHeight w:val="269"/>
        </w:trPr>
        <w:tc>
          <w:tcPr>
            <w:tcW w:w="1885" w:type="dxa"/>
          </w:tcPr>
          <w:p w:rsidR="00957FE7" w:rsidRPr="000C75B6" w:rsidRDefault="0079713E" w:rsidP="005B2426">
            <w:pPr>
              <w:pStyle w:val="NoSpacing"/>
              <w:rPr>
                <w:b/>
                <w:sz w:val="24"/>
                <w:szCs w:val="24"/>
                <w:vertAlign w:val="subscript"/>
              </w:rPr>
            </w:pPr>
            <w:r w:rsidRPr="000C75B6">
              <w:rPr>
                <w:b/>
                <w:sz w:val="24"/>
                <w:szCs w:val="24"/>
                <w:vertAlign w:val="subscript"/>
              </w:rPr>
              <w:t>Legacy Community Health</w:t>
            </w:r>
          </w:p>
        </w:tc>
        <w:tc>
          <w:tcPr>
            <w:tcW w:w="4225" w:type="dxa"/>
          </w:tcPr>
          <w:p w:rsidR="00957FE7" w:rsidRDefault="00A1281C" w:rsidP="005B2426">
            <w:pPr>
              <w:pStyle w:val="NoSpacing"/>
              <w:rPr>
                <w:sz w:val="20"/>
                <w:szCs w:val="20"/>
                <w:lang w:val="en"/>
              </w:rPr>
            </w:pPr>
            <w:r>
              <w:rPr>
                <w:sz w:val="20"/>
                <w:szCs w:val="20"/>
                <w:lang w:val="en"/>
              </w:rPr>
              <w:t>School Based Health Care</w:t>
            </w:r>
          </w:p>
          <w:p w:rsidR="00A1281C" w:rsidRDefault="00A1281C" w:rsidP="005B2426">
            <w:pPr>
              <w:pStyle w:val="NoSpacing"/>
              <w:rPr>
                <w:sz w:val="20"/>
                <w:szCs w:val="20"/>
                <w:lang w:val="en"/>
              </w:rPr>
            </w:pPr>
            <w:r>
              <w:rPr>
                <w:sz w:val="20"/>
                <w:szCs w:val="20"/>
                <w:lang w:val="en"/>
              </w:rPr>
              <w:t>Pediatric Services, Behavioral Health Services</w:t>
            </w:r>
          </w:p>
          <w:p w:rsidR="00A1281C" w:rsidRPr="006237F9" w:rsidRDefault="00A1281C" w:rsidP="005B2426">
            <w:pPr>
              <w:pStyle w:val="NoSpacing"/>
              <w:rPr>
                <w:sz w:val="20"/>
                <w:szCs w:val="20"/>
                <w:lang w:val="en"/>
              </w:rPr>
            </w:pPr>
            <w:r>
              <w:rPr>
                <w:sz w:val="20"/>
                <w:szCs w:val="20"/>
                <w:lang w:val="en"/>
              </w:rPr>
              <w:t xml:space="preserve">Medicaid, CHIP, Private Insurance, Sliding Scale  </w:t>
            </w:r>
          </w:p>
        </w:tc>
        <w:tc>
          <w:tcPr>
            <w:tcW w:w="5225" w:type="dxa"/>
          </w:tcPr>
          <w:p w:rsidR="00957FE7" w:rsidRDefault="0079713E" w:rsidP="005B2426">
            <w:pPr>
              <w:pStyle w:val="NoSpacing"/>
              <w:rPr>
                <w:sz w:val="20"/>
                <w:szCs w:val="20"/>
                <w:lang w:val="en"/>
              </w:rPr>
            </w:pPr>
            <w:r>
              <w:rPr>
                <w:sz w:val="20"/>
                <w:szCs w:val="20"/>
                <w:lang w:val="en"/>
              </w:rPr>
              <w:t>3 Locations</w:t>
            </w:r>
          </w:p>
          <w:p w:rsidR="0079713E" w:rsidRPr="009C7B0A" w:rsidRDefault="0079713E" w:rsidP="005B2426">
            <w:pPr>
              <w:pStyle w:val="NoSpacing"/>
              <w:rPr>
                <w:sz w:val="20"/>
                <w:szCs w:val="20"/>
                <w:lang w:val="en"/>
              </w:rPr>
            </w:pPr>
            <w:r>
              <w:rPr>
                <w:sz w:val="20"/>
                <w:szCs w:val="20"/>
                <w:lang w:val="en"/>
              </w:rPr>
              <w:t xml:space="preserve">Green Valley </w:t>
            </w:r>
            <w:r w:rsidRPr="000C75B6">
              <w:rPr>
                <w:sz w:val="20"/>
                <w:szCs w:val="20"/>
                <w:lang w:val="en"/>
              </w:rPr>
              <w:t>Elem</w:t>
            </w:r>
            <w:r w:rsidR="009C7B0A" w:rsidRPr="000C75B6">
              <w:rPr>
                <w:sz w:val="20"/>
                <w:szCs w:val="20"/>
                <w:lang w:val="en"/>
              </w:rPr>
              <w:t xml:space="preserve">entary, </w:t>
            </w:r>
            <w:r w:rsidRPr="000C75B6">
              <w:rPr>
                <w:sz w:val="20"/>
                <w:szCs w:val="20"/>
                <w:lang w:val="en"/>
              </w:rPr>
              <w:t xml:space="preserve">NSSH, </w:t>
            </w:r>
            <w:r w:rsidR="000C75B6">
              <w:rPr>
                <w:sz w:val="20"/>
                <w:szCs w:val="20"/>
                <w:lang w:val="en"/>
              </w:rPr>
              <w:t xml:space="preserve">GPHS, </w:t>
            </w:r>
            <w:r w:rsidR="009C7B0A" w:rsidRPr="009C7B0A">
              <w:rPr>
                <w:sz w:val="20"/>
                <w:szCs w:val="20"/>
                <w:lang w:val="en"/>
              </w:rPr>
              <w:t xml:space="preserve">Phone: </w:t>
            </w:r>
            <w:r w:rsidRPr="009C7B0A">
              <w:rPr>
                <w:sz w:val="20"/>
                <w:szCs w:val="20"/>
                <w:lang w:val="en"/>
              </w:rPr>
              <w:t>281-628-2050</w:t>
            </w:r>
            <w:r w:rsidR="0021611E" w:rsidRPr="009C7B0A">
              <w:rPr>
                <w:sz w:val="20"/>
                <w:szCs w:val="20"/>
                <w:lang w:val="en"/>
              </w:rPr>
              <w:t xml:space="preserve"> </w:t>
            </w:r>
            <w:r w:rsidRPr="009C7B0A">
              <w:rPr>
                <w:sz w:val="20"/>
                <w:szCs w:val="20"/>
                <w:lang w:val="en"/>
              </w:rPr>
              <w:t xml:space="preserve"> </w:t>
            </w:r>
          </w:p>
        </w:tc>
      </w:tr>
      <w:tr w:rsidR="005B2426" w:rsidRPr="001E1104" w:rsidTr="005B2426">
        <w:trPr>
          <w:trHeight w:val="269"/>
        </w:trPr>
        <w:tc>
          <w:tcPr>
            <w:tcW w:w="1885" w:type="dxa"/>
          </w:tcPr>
          <w:p w:rsidR="00C73A0B" w:rsidRPr="000C75B6" w:rsidRDefault="00C73A0B" w:rsidP="005B2426">
            <w:pPr>
              <w:pStyle w:val="NoSpacing"/>
              <w:rPr>
                <w:rFonts w:eastAsia="Times New Roman" w:cs="Segoe UI"/>
                <w:b/>
                <w:sz w:val="24"/>
                <w:szCs w:val="24"/>
                <w:vertAlign w:val="subscript"/>
              </w:rPr>
            </w:pPr>
            <w:r w:rsidRPr="000C75B6">
              <w:rPr>
                <w:rFonts w:eastAsia="Times New Roman" w:cs="Segoe UI"/>
                <w:b/>
                <w:sz w:val="24"/>
                <w:szCs w:val="24"/>
                <w:vertAlign w:val="subscript"/>
              </w:rPr>
              <w:t xml:space="preserve">Gold Card </w:t>
            </w:r>
          </w:p>
        </w:tc>
        <w:tc>
          <w:tcPr>
            <w:tcW w:w="4225" w:type="dxa"/>
          </w:tcPr>
          <w:p w:rsidR="00C73A0B" w:rsidRPr="006237F9" w:rsidRDefault="00EB1E40" w:rsidP="005B2426">
            <w:pPr>
              <w:pStyle w:val="NoSpacing"/>
              <w:rPr>
                <w:sz w:val="20"/>
                <w:szCs w:val="20"/>
              </w:rPr>
            </w:pPr>
            <w:r>
              <w:rPr>
                <w:sz w:val="20"/>
                <w:szCs w:val="20"/>
              </w:rPr>
              <w:t xml:space="preserve">Medical Care Assistance for </w:t>
            </w:r>
            <w:r w:rsidR="004E1485">
              <w:rPr>
                <w:sz w:val="20"/>
                <w:szCs w:val="20"/>
              </w:rPr>
              <w:t>Non-Legal</w:t>
            </w:r>
            <w:r>
              <w:rPr>
                <w:sz w:val="20"/>
                <w:szCs w:val="20"/>
              </w:rPr>
              <w:t xml:space="preserve"> </w:t>
            </w:r>
            <w:r w:rsidR="00C73A0B">
              <w:rPr>
                <w:sz w:val="20"/>
                <w:szCs w:val="20"/>
              </w:rPr>
              <w:t>Citizens</w:t>
            </w:r>
          </w:p>
        </w:tc>
        <w:tc>
          <w:tcPr>
            <w:tcW w:w="5225" w:type="dxa"/>
          </w:tcPr>
          <w:p w:rsidR="00C73A0B" w:rsidRPr="006237F9" w:rsidRDefault="00C73A0B" w:rsidP="005B2426">
            <w:pPr>
              <w:pStyle w:val="NoSpacing"/>
              <w:rPr>
                <w:sz w:val="20"/>
                <w:szCs w:val="20"/>
              </w:rPr>
            </w:pPr>
            <w:r>
              <w:rPr>
                <w:sz w:val="20"/>
                <w:szCs w:val="20"/>
              </w:rPr>
              <w:t>Call for appointment. 713-566-6509</w:t>
            </w:r>
          </w:p>
        </w:tc>
      </w:tr>
      <w:tr w:rsidR="00957FE7" w:rsidRPr="001E1104" w:rsidTr="00F71928">
        <w:trPr>
          <w:trHeight w:val="269"/>
        </w:trPr>
        <w:tc>
          <w:tcPr>
            <w:tcW w:w="11335" w:type="dxa"/>
            <w:gridSpan w:val="3"/>
          </w:tcPr>
          <w:p w:rsidR="00957FE7" w:rsidRPr="000C75B6" w:rsidRDefault="00957FE7" w:rsidP="005B2426">
            <w:pPr>
              <w:pStyle w:val="NoSpacing"/>
              <w:jc w:val="center"/>
              <w:rPr>
                <w:rFonts w:cstheme="minorHAnsi"/>
                <w:b/>
                <w:color w:val="63666A"/>
              </w:rPr>
            </w:pPr>
            <w:r w:rsidRPr="000C75B6">
              <w:rPr>
                <w:rFonts w:eastAsia="Times New Roman" w:cstheme="minorHAnsi"/>
                <w:b/>
              </w:rPr>
              <w:t>Emergency Crisis Services</w:t>
            </w:r>
          </w:p>
        </w:tc>
      </w:tr>
      <w:tr w:rsidR="005B2426" w:rsidRPr="001E1104" w:rsidTr="005B2426">
        <w:trPr>
          <w:trHeight w:val="269"/>
        </w:trPr>
        <w:tc>
          <w:tcPr>
            <w:tcW w:w="1885" w:type="dxa"/>
          </w:tcPr>
          <w:p w:rsidR="00957FE7" w:rsidRPr="000C75B6" w:rsidRDefault="00957FE7" w:rsidP="005B2426">
            <w:pPr>
              <w:pStyle w:val="NoSpacing"/>
              <w:rPr>
                <w:b/>
                <w:sz w:val="24"/>
                <w:szCs w:val="24"/>
                <w:vertAlign w:val="subscript"/>
              </w:rPr>
            </w:pPr>
            <w:r w:rsidRPr="000C75B6">
              <w:rPr>
                <w:b/>
                <w:sz w:val="24"/>
                <w:szCs w:val="24"/>
                <w:vertAlign w:val="subscript"/>
              </w:rPr>
              <w:t>Intra Care Hospital</w:t>
            </w:r>
          </w:p>
          <w:p w:rsidR="00804613" w:rsidRPr="000C75B6" w:rsidRDefault="00804613" w:rsidP="005B2426">
            <w:pPr>
              <w:pStyle w:val="NoSpacing"/>
              <w:rPr>
                <w:b/>
                <w:sz w:val="24"/>
                <w:szCs w:val="24"/>
                <w:vertAlign w:val="subscript"/>
              </w:rPr>
            </w:pPr>
            <w:r w:rsidRPr="000C75B6">
              <w:rPr>
                <w:rFonts w:cs="Segoe UI"/>
                <w:b/>
                <w:sz w:val="24"/>
                <w:szCs w:val="24"/>
                <w:vertAlign w:val="subscript"/>
              </w:rPr>
              <w:t>Private, Medicaid, Chip</w:t>
            </w:r>
            <w:r w:rsidR="00ED3E66" w:rsidRPr="000C75B6">
              <w:rPr>
                <w:rFonts w:cs="Segoe UI"/>
                <w:b/>
                <w:sz w:val="24"/>
                <w:szCs w:val="24"/>
                <w:vertAlign w:val="subscript"/>
              </w:rPr>
              <w:t xml:space="preserve"> </w:t>
            </w:r>
          </w:p>
        </w:tc>
        <w:tc>
          <w:tcPr>
            <w:tcW w:w="4225" w:type="dxa"/>
          </w:tcPr>
          <w:p w:rsidR="00957FE7" w:rsidRPr="005B2426" w:rsidRDefault="00A37932" w:rsidP="005B2426">
            <w:pPr>
              <w:pStyle w:val="NoSpacing"/>
              <w:rPr>
                <w:rFonts w:cs="Segoe UI"/>
                <w:sz w:val="20"/>
                <w:szCs w:val="20"/>
              </w:rPr>
            </w:pPr>
            <w:r w:rsidRPr="005B2426">
              <w:rPr>
                <w:sz w:val="20"/>
                <w:szCs w:val="20"/>
              </w:rPr>
              <w:t xml:space="preserve">Inpatient Treatment, Detox and Crisis Stabilization programs for children, adolescents and adults. Partial Hospitalization Program (PHP) for children and adolescents. </w:t>
            </w:r>
            <w:r w:rsidR="00957FE7" w:rsidRPr="005B2426">
              <w:rPr>
                <w:rFonts w:cs="Segoe UI"/>
                <w:sz w:val="20"/>
                <w:szCs w:val="20"/>
              </w:rPr>
              <w:t>Mental Health</w:t>
            </w:r>
            <w:r w:rsidRPr="005B2426">
              <w:rPr>
                <w:rFonts w:cs="Segoe UI"/>
                <w:sz w:val="20"/>
                <w:szCs w:val="20"/>
              </w:rPr>
              <w:t>, Psychiatric</w:t>
            </w:r>
            <w:r w:rsidR="00957FE7" w:rsidRPr="005B2426">
              <w:rPr>
                <w:rFonts w:cs="Segoe UI"/>
                <w:sz w:val="20"/>
                <w:szCs w:val="20"/>
              </w:rPr>
              <w:t xml:space="preserve"> and Substance Abuse </w:t>
            </w:r>
            <w:r w:rsidRPr="005B2426">
              <w:rPr>
                <w:rFonts w:cs="Segoe UI"/>
                <w:sz w:val="20"/>
                <w:szCs w:val="20"/>
              </w:rPr>
              <w:t>Services.</w:t>
            </w:r>
          </w:p>
        </w:tc>
        <w:tc>
          <w:tcPr>
            <w:tcW w:w="5225" w:type="dxa"/>
          </w:tcPr>
          <w:p w:rsidR="00A37932" w:rsidRPr="005B2426" w:rsidRDefault="00A37932" w:rsidP="005B2426">
            <w:pPr>
              <w:pStyle w:val="NoSpacing"/>
              <w:rPr>
                <w:rFonts w:cs="Segoe UI"/>
                <w:sz w:val="20"/>
                <w:szCs w:val="20"/>
              </w:rPr>
            </w:pPr>
            <w:r w:rsidRPr="005B2426">
              <w:rPr>
                <w:sz w:val="20"/>
                <w:szCs w:val="20"/>
              </w:rPr>
              <w:t xml:space="preserve">1120 Cypress Station Drive Houston, Texas 77090 </w:t>
            </w:r>
          </w:p>
          <w:p w:rsidR="00957FE7" w:rsidRPr="005B2426" w:rsidRDefault="00A37932" w:rsidP="005B2426">
            <w:pPr>
              <w:pStyle w:val="NoSpacing"/>
              <w:rPr>
                <w:rFonts w:cs="Segoe UI"/>
                <w:sz w:val="20"/>
                <w:szCs w:val="20"/>
              </w:rPr>
            </w:pPr>
            <w:r w:rsidRPr="005B2426">
              <w:rPr>
                <w:rFonts w:cs="Segoe UI"/>
                <w:sz w:val="20"/>
                <w:szCs w:val="20"/>
              </w:rPr>
              <w:t>Phone</w:t>
            </w:r>
            <w:r w:rsidR="008252B3" w:rsidRPr="005B2426">
              <w:rPr>
                <w:rFonts w:cs="Segoe UI"/>
                <w:sz w:val="20"/>
                <w:szCs w:val="20"/>
              </w:rPr>
              <w:t>:</w:t>
            </w:r>
            <w:r w:rsidR="00957FE7" w:rsidRPr="005B2426">
              <w:rPr>
                <w:rFonts w:cs="Segoe UI"/>
                <w:sz w:val="20"/>
                <w:szCs w:val="20"/>
              </w:rPr>
              <w:t xml:space="preserve"> </w:t>
            </w:r>
            <w:r w:rsidR="00EF5E8D" w:rsidRPr="005B2426">
              <w:rPr>
                <w:rFonts w:cs="Segoe UI"/>
                <w:sz w:val="20"/>
                <w:szCs w:val="20"/>
              </w:rPr>
              <w:t>(</w:t>
            </w:r>
            <w:r w:rsidR="00957FE7" w:rsidRPr="005B2426">
              <w:rPr>
                <w:rFonts w:cs="Segoe UI"/>
                <w:sz w:val="20"/>
                <w:szCs w:val="20"/>
              </w:rPr>
              <w:t>281</w:t>
            </w:r>
            <w:r w:rsidR="00EF5E8D" w:rsidRPr="005B2426">
              <w:rPr>
                <w:rFonts w:cs="Segoe UI"/>
                <w:sz w:val="20"/>
                <w:szCs w:val="20"/>
              </w:rPr>
              <w:t xml:space="preserve">) </w:t>
            </w:r>
            <w:r w:rsidR="00957FE7" w:rsidRPr="005B2426">
              <w:rPr>
                <w:rFonts w:cs="Segoe UI"/>
                <w:sz w:val="20"/>
                <w:szCs w:val="20"/>
              </w:rPr>
              <w:t>893-7200</w:t>
            </w:r>
          </w:p>
          <w:p w:rsidR="00957FE7" w:rsidRPr="005B2426" w:rsidRDefault="00107627" w:rsidP="005B2426">
            <w:pPr>
              <w:pStyle w:val="NoSpacing"/>
              <w:rPr>
                <w:rFonts w:cs="Segoe UI"/>
                <w:sz w:val="20"/>
                <w:szCs w:val="20"/>
              </w:rPr>
            </w:pPr>
            <w:hyperlink r:id="rId31" w:history="1">
              <w:r w:rsidR="008252B3" w:rsidRPr="005B2426">
                <w:rPr>
                  <w:rStyle w:val="Hyperlink"/>
                  <w:sz w:val="20"/>
                  <w:szCs w:val="20"/>
                </w:rPr>
                <w:t>www.intracare.org</w:t>
              </w:r>
            </w:hyperlink>
          </w:p>
        </w:tc>
      </w:tr>
      <w:tr w:rsidR="005B2426" w:rsidRPr="001E1104" w:rsidTr="005B2426">
        <w:trPr>
          <w:trHeight w:val="269"/>
        </w:trPr>
        <w:tc>
          <w:tcPr>
            <w:tcW w:w="1885" w:type="dxa"/>
          </w:tcPr>
          <w:p w:rsidR="00957FE7" w:rsidRPr="000C75B6" w:rsidRDefault="009A5921" w:rsidP="005B2426">
            <w:pPr>
              <w:pStyle w:val="NoSpacing"/>
              <w:rPr>
                <w:b/>
                <w:sz w:val="24"/>
                <w:szCs w:val="24"/>
                <w:vertAlign w:val="subscript"/>
              </w:rPr>
            </w:pPr>
            <w:r w:rsidRPr="000C75B6">
              <w:rPr>
                <w:b/>
                <w:sz w:val="24"/>
                <w:szCs w:val="24"/>
                <w:vertAlign w:val="subscript"/>
              </w:rPr>
              <w:t xml:space="preserve">UT - </w:t>
            </w:r>
            <w:r w:rsidR="00957FE7" w:rsidRPr="000C75B6">
              <w:rPr>
                <w:b/>
                <w:sz w:val="24"/>
                <w:szCs w:val="24"/>
                <w:vertAlign w:val="subscript"/>
              </w:rPr>
              <w:t>Harris County Psychiatric Center</w:t>
            </w:r>
          </w:p>
        </w:tc>
        <w:tc>
          <w:tcPr>
            <w:tcW w:w="4225" w:type="dxa"/>
          </w:tcPr>
          <w:p w:rsidR="00957FE7" w:rsidRPr="005B2426" w:rsidRDefault="00957FE7" w:rsidP="005B2426">
            <w:pPr>
              <w:pStyle w:val="NoSpacing"/>
              <w:rPr>
                <w:sz w:val="20"/>
                <w:szCs w:val="20"/>
              </w:rPr>
            </w:pPr>
            <w:r w:rsidRPr="005B2426">
              <w:rPr>
                <w:sz w:val="20"/>
                <w:szCs w:val="20"/>
              </w:rPr>
              <w:t>Short Term inpatient mental healthcare services for children, adolescent, and adults.</w:t>
            </w:r>
          </w:p>
        </w:tc>
        <w:tc>
          <w:tcPr>
            <w:tcW w:w="5225" w:type="dxa"/>
          </w:tcPr>
          <w:p w:rsidR="00AF5A9A" w:rsidRPr="005B2426" w:rsidRDefault="00AF5A9A" w:rsidP="005B2426">
            <w:pPr>
              <w:pStyle w:val="NoSpacing"/>
              <w:rPr>
                <w:sz w:val="20"/>
                <w:szCs w:val="20"/>
              </w:rPr>
            </w:pPr>
            <w:r w:rsidRPr="005B2426">
              <w:rPr>
                <w:sz w:val="20"/>
                <w:szCs w:val="20"/>
              </w:rPr>
              <w:t>2800 South MacGregor Way</w:t>
            </w:r>
          </w:p>
          <w:p w:rsidR="00AF5A9A" w:rsidRPr="005B2426" w:rsidRDefault="00AF5A9A" w:rsidP="005B2426">
            <w:pPr>
              <w:pStyle w:val="NoSpacing"/>
              <w:rPr>
                <w:sz w:val="20"/>
                <w:szCs w:val="20"/>
              </w:rPr>
            </w:pPr>
            <w:r w:rsidRPr="005B2426">
              <w:rPr>
                <w:sz w:val="20"/>
                <w:szCs w:val="20"/>
              </w:rPr>
              <w:t>Houston, TX 77021</w:t>
            </w:r>
          </w:p>
          <w:p w:rsidR="00957FE7" w:rsidRPr="005B2426" w:rsidRDefault="008252B3" w:rsidP="005B2426">
            <w:pPr>
              <w:pStyle w:val="NoSpacing"/>
              <w:rPr>
                <w:sz w:val="20"/>
                <w:szCs w:val="20"/>
              </w:rPr>
            </w:pPr>
            <w:r w:rsidRPr="005B2426">
              <w:rPr>
                <w:sz w:val="20"/>
                <w:szCs w:val="20"/>
              </w:rPr>
              <w:t xml:space="preserve">Phone: </w:t>
            </w:r>
            <w:r w:rsidR="00EF5E8D" w:rsidRPr="005B2426">
              <w:rPr>
                <w:sz w:val="20"/>
                <w:szCs w:val="20"/>
              </w:rPr>
              <w:t>(</w:t>
            </w:r>
            <w:r w:rsidR="00957FE7" w:rsidRPr="005B2426">
              <w:rPr>
                <w:sz w:val="20"/>
                <w:szCs w:val="20"/>
              </w:rPr>
              <w:t>713</w:t>
            </w:r>
            <w:r w:rsidR="00EF5E8D" w:rsidRPr="005B2426">
              <w:rPr>
                <w:sz w:val="20"/>
                <w:szCs w:val="20"/>
              </w:rPr>
              <w:t xml:space="preserve">) </w:t>
            </w:r>
            <w:r w:rsidR="009A5921" w:rsidRPr="005B2426">
              <w:rPr>
                <w:sz w:val="20"/>
                <w:szCs w:val="20"/>
              </w:rPr>
              <w:t>741-6014</w:t>
            </w:r>
            <w:r w:rsidRPr="005B2426">
              <w:rPr>
                <w:sz w:val="20"/>
                <w:szCs w:val="20"/>
              </w:rPr>
              <w:t xml:space="preserve">   </w:t>
            </w:r>
          </w:p>
        </w:tc>
      </w:tr>
      <w:tr w:rsidR="005B2426" w:rsidRPr="001E1104" w:rsidTr="005B2426">
        <w:trPr>
          <w:trHeight w:val="269"/>
        </w:trPr>
        <w:tc>
          <w:tcPr>
            <w:tcW w:w="1885" w:type="dxa"/>
          </w:tcPr>
          <w:p w:rsidR="00ED3A3D" w:rsidRPr="000C75B6" w:rsidRDefault="00ED3A3D" w:rsidP="005B2426">
            <w:pPr>
              <w:pStyle w:val="NoSpacing"/>
              <w:rPr>
                <w:b/>
                <w:sz w:val="24"/>
                <w:szCs w:val="24"/>
                <w:vertAlign w:val="subscript"/>
              </w:rPr>
            </w:pPr>
            <w:r w:rsidRPr="000C75B6">
              <w:rPr>
                <w:b/>
                <w:sz w:val="24"/>
                <w:szCs w:val="24"/>
                <w:vertAlign w:val="subscript"/>
              </w:rPr>
              <w:t>LBJ Hospital</w:t>
            </w:r>
          </w:p>
        </w:tc>
        <w:tc>
          <w:tcPr>
            <w:tcW w:w="4225" w:type="dxa"/>
          </w:tcPr>
          <w:p w:rsidR="00ED3A3D" w:rsidRPr="005B2426" w:rsidRDefault="00ED3A3D" w:rsidP="005B2426">
            <w:pPr>
              <w:pStyle w:val="NoSpacing"/>
              <w:rPr>
                <w:rFonts w:cs="Segoe UI"/>
                <w:sz w:val="20"/>
                <w:szCs w:val="20"/>
              </w:rPr>
            </w:pPr>
            <w:r w:rsidRPr="005B2426">
              <w:rPr>
                <w:rFonts w:cs="Segoe UI"/>
                <w:sz w:val="20"/>
                <w:szCs w:val="20"/>
              </w:rPr>
              <w:t>Mental Health, Suicide Risk, Prevention, Intervention, Emergency Care</w:t>
            </w:r>
          </w:p>
        </w:tc>
        <w:tc>
          <w:tcPr>
            <w:tcW w:w="5225" w:type="dxa"/>
          </w:tcPr>
          <w:p w:rsidR="00ED3A3D" w:rsidRPr="005B2426" w:rsidRDefault="00ED3A3D" w:rsidP="005B2426">
            <w:pPr>
              <w:pStyle w:val="NoSpacing"/>
              <w:rPr>
                <w:sz w:val="20"/>
                <w:szCs w:val="20"/>
              </w:rPr>
            </w:pPr>
            <w:r w:rsidRPr="005B2426">
              <w:rPr>
                <w:sz w:val="20"/>
                <w:szCs w:val="20"/>
              </w:rPr>
              <w:t>5656 Kelley St., Houston</w:t>
            </w:r>
          </w:p>
          <w:p w:rsidR="00ED3A3D" w:rsidRPr="005B2426" w:rsidRDefault="00ED3A3D" w:rsidP="005B2426">
            <w:pPr>
              <w:pStyle w:val="NoSpacing"/>
              <w:rPr>
                <w:sz w:val="20"/>
                <w:szCs w:val="20"/>
              </w:rPr>
            </w:pPr>
            <w:r w:rsidRPr="005B2426">
              <w:rPr>
                <w:sz w:val="20"/>
                <w:szCs w:val="20"/>
              </w:rPr>
              <w:t>713-566- 5100</w:t>
            </w:r>
          </w:p>
        </w:tc>
      </w:tr>
      <w:tr w:rsidR="005B2426" w:rsidRPr="001E1104" w:rsidTr="005B2426">
        <w:trPr>
          <w:trHeight w:val="269"/>
        </w:trPr>
        <w:tc>
          <w:tcPr>
            <w:tcW w:w="1885" w:type="dxa"/>
          </w:tcPr>
          <w:p w:rsidR="00ED3A3D" w:rsidRPr="000C75B6" w:rsidRDefault="00ED3A3D" w:rsidP="005B2426">
            <w:pPr>
              <w:pStyle w:val="NoSpacing"/>
              <w:rPr>
                <w:b/>
                <w:sz w:val="24"/>
                <w:szCs w:val="24"/>
                <w:vertAlign w:val="subscript"/>
              </w:rPr>
            </w:pPr>
            <w:r w:rsidRPr="000C75B6">
              <w:rPr>
                <w:b/>
                <w:sz w:val="24"/>
                <w:szCs w:val="24"/>
                <w:vertAlign w:val="subscript"/>
              </w:rPr>
              <w:t>Emergency Hotline</w:t>
            </w:r>
          </w:p>
        </w:tc>
        <w:tc>
          <w:tcPr>
            <w:tcW w:w="4225" w:type="dxa"/>
          </w:tcPr>
          <w:p w:rsidR="00ED3A3D" w:rsidRPr="005B2426" w:rsidRDefault="00ED3A3D" w:rsidP="005B2426">
            <w:pPr>
              <w:pStyle w:val="NoSpacing"/>
              <w:rPr>
                <w:sz w:val="20"/>
                <w:szCs w:val="20"/>
              </w:rPr>
            </w:pPr>
            <w:r w:rsidRPr="005B2426">
              <w:rPr>
                <w:sz w:val="20"/>
                <w:szCs w:val="20"/>
              </w:rPr>
              <w:t xml:space="preserve">In the event of an emergency or </w:t>
            </w:r>
            <w:r w:rsidR="004E1485" w:rsidRPr="005B2426">
              <w:rPr>
                <w:sz w:val="20"/>
                <w:szCs w:val="20"/>
              </w:rPr>
              <w:t>life-threatening</w:t>
            </w:r>
            <w:r w:rsidRPr="005B2426">
              <w:rPr>
                <w:sz w:val="20"/>
                <w:szCs w:val="20"/>
              </w:rPr>
              <w:t xml:space="preserve"> situation.  </w:t>
            </w:r>
          </w:p>
        </w:tc>
        <w:tc>
          <w:tcPr>
            <w:tcW w:w="5225" w:type="dxa"/>
          </w:tcPr>
          <w:p w:rsidR="00ED3A3D" w:rsidRPr="005B2426" w:rsidRDefault="00ED3A3D" w:rsidP="005B2426">
            <w:pPr>
              <w:pStyle w:val="NoSpacing"/>
              <w:rPr>
                <w:sz w:val="20"/>
                <w:szCs w:val="20"/>
              </w:rPr>
            </w:pPr>
            <w:r w:rsidRPr="005B2426">
              <w:rPr>
                <w:sz w:val="20"/>
                <w:szCs w:val="20"/>
              </w:rPr>
              <w:t>CALL 911</w:t>
            </w:r>
          </w:p>
        </w:tc>
      </w:tr>
    </w:tbl>
    <w:p w:rsidR="00B17E7E" w:rsidRDefault="00D71E1B" w:rsidP="005B2426">
      <w:pPr>
        <w:pStyle w:val="NoSpacing"/>
        <w:jc w:val="center"/>
        <w:rPr>
          <w:b/>
          <w:sz w:val="24"/>
          <w:szCs w:val="24"/>
        </w:rPr>
      </w:pPr>
      <w:r w:rsidRPr="005B2426">
        <w:rPr>
          <w:b/>
          <w:sz w:val="24"/>
          <w:szCs w:val="24"/>
        </w:rPr>
        <w:t>Any</w:t>
      </w:r>
      <w:r w:rsidR="00ED3E66" w:rsidRPr="005B2426">
        <w:rPr>
          <w:b/>
          <w:sz w:val="24"/>
          <w:szCs w:val="24"/>
        </w:rPr>
        <w:t xml:space="preserve"> questions</w:t>
      </w:r>
      <w:r w:rsidRPr="005B2426">
        <w:rPr>
          <w:b/>
          <w:sz w:val="24"/>
          <w:szCs w:val="24"/>
        </w:rPr>
        <w:t>? C</w:t>
      </w:r>
      <w:r w:rsidR="00ED3E66" w:rsidRPr="005B2426">
        <w:rPr>
          <w:b/>
          <w:sz w:val="24"/>
          <w:szCs w:val="24"/>
        </w:rPr>
        <w:t xml:space="preserve">ontact the McKinney Vento </w:t>
      </w:r>
      <w:r w:rsidR="004E1485" w:rsidRPr="005B2426">
        <w:rPr>
          <w:b/>
          <w:sz w:val="24"/>
          <w:szCs w:val="24"/>
        </w:rPr>
        <w:t xml:space="preserve">- </w:t>
      </w:r>
      <w:r w:rsidR="00ED3E66" w:rsidRPr="005B2426">
        <w:rPr>
          <w:b/>
          <w:sz w:val="24"/>
          <w:szCs w:val="24"/>
        </w:rPr>
        <w:t>Social Service Specialist at 832-386-1491.</w:t>
      </w:r>
    </w:p>
    <w:tbl>
      <w:tblPr>
        <w:tblStyle w:val="TableGrid"/>
        <w:tblW w:w="11335" w:type="dxa"/>
        <w:tblInd w:w="-275" w:type="dxa"/>
        <w:tblLayout w:type="fixed"/>
        <w:tblLook w:val="04A0" w:firstRow="1" w:lastRow="0" w:firstColumn="1" w:lastColumn="0" w:noHBand="0" w:noVBand="1"/>
      </w:tblPr>
      <w:tblGrid>
        <w:gridCol w:w="1652"/>
        <w:gridCol w:w="4918"/>
        <w:gridCol w:w="4765"/>
      </w:tblGrid>
      <w:tr w:rsidR="000C7194" w:rsidRPr="005B2426" w:rsidTr="000C7194">
        <w:trPr>
          <w:trHeight w:val="269"/>
        </w:trPr>
        <w:tc>
          <w:tcPr>
            <w:tcW w:w="11335" w:type="dxa"/>
            <w:gridSpan w:val="3"/>
            <w:shd w:val="clear" w:color="auto" w:fill="BFBFBF" w:themeFill="background1" w:themeFillShade="BF"/>
            <w:vAlign w:val="center"/>
          </w:tcPr>
          <w:p w:rsidR="000C7194" w:rsidRPr="000C7194" w:rsidRDefault="000C7194" w:rsidP="002C205E">
            <w:pPr>
              <w:pStyle w:val="NoSpacing"/>
              <w:jc w:val="center"/>
              <w:rPr>
                <w:b/>
                <w:sz w:val="20"/>
                <w:szCs w:val="20"/>
              </w:rPr>
            </w:pPr>
            <w:r w:rsidRPr="000C7194">
              <w:rPr>
                <w:b/>
                <w:sz w:val="20"/>
                <w:szCs w:val="20"/>
                <w:lang w:val="es-MX"/>
              </w:rPr>
              <w:lastRenderedPageBreak/>
              <w:t>Servicios Sociales</w:t>
            </w:r>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24"/>
                <w:szCs w:val="24"/>
                <w:lang w:val="es-ES"/>
              </w:rPr>
            </w:pPr>
            <w:r w:rsidRPr="006C787C">
              <w:rPr>
                <w:rFonts w:eastAsia="Times New Roman" w:cs="Segoe UI"/>
                <w:b/>
                <w:sz w:val="18"/>
                <w:szCs w:val="24"/>
                <w:lang w:val="es-ES"/>
              </w:rPr>
              <w:t>Depto. de Servicios Sociales del Condado Harris</w:t>
            </w:r>
          </w:p>
        </w:tc>
        <w:tc>
          <w:tcPr>
            <w:tcW w:w="4918" w:type="dxa"/>
            <w:vAlign w:val="center"/>
          </w:tcPr>
          <w:p w:rsidR="000C7194" w:rsidRPr="001F7E1A" w:rsidRDefault="000C7194" w:rsidP="002C205E">
            <w:pPr>
              <w:pStyle w:val="NoSpacing"/>
              <w:rPr>
                <w:rFonts w:cstheme="minorHAnsi"/>
                <w:sz w:val="20"/>
                <w:szCs w:val="20"/>
                <w:lang w:val="es-ES"/>
              </w:rPr>
            </w:pPr>
            <w:r w:rsidRPr="006C787C">
              <w:rPr>
                <w:rFonts w:cstheme="minorHAnsi"/>
                <w:sz w:val="18"/>
                <w:szCs w:val="20"/>
                <w:lang w:val="es-ES"/>
              </w:rPr>
              <w:t>Ayuda de emergencia con transporte, pago de servicios públicos, vivienda, duelo, recuperación por desastre, refugio, servicios para veteranos, etc.</w:t>
            </w:r>
          </w:p>
        </w:tc>
        <w:tc>
          <w:tcPr>
            <w:tcW w:w="4765" w:type="dxa"/>
            <w:vAlign w:val="center"/>
          </w:tcPr>
          <w:p w:rsidR="000C7194" w:rsidRPr="005D7848" w:rsidRDefault="000C7194" w:rsidP="002C205E">
            <w:pPr>
              <w:pStyle w:val="NoSpacing"/>
              <w:rPr>
                <w:rFonts w:cstheme="minorHAnsi"/>
                <w:sz w:val="20"/>
                <w:szCs w:val="20"/>
              </w:rPr>
            </w:pPr>
            <w:hyperlink r:id="rId32" w:history="1">
              <w:r w:rsidRPr="005D7848">
                <w:rPr>
                  <w:rStyle w:val="Hyperlink"/>
                  <w:rFonts w:cstheme="minorHAnsi"/>
                  <w:sz w:val="20"/>
                  <w:szCs w:val="20"/>
                </w:rPr>
                <w:t>www.harriscountytx.gov</w:t>
              </w:r>
            </w:hyperlink>
            <w:r w:rsidRPr="005D7848">
              <w:rPr>
                <w:rFonts w:cstheme="minorHAnsi"/>
                <w:sz w:val="20"/>
                <w:szCs w:val="20"/>
              </w:rPr>
              <w:t xml:space="preserve"> </w:t>
            </w:r>
          </w:p>
          <w:p w:rsidR="000C7194" w:rsidRPr="005D7848" w:rsidRDefault="000C7194" w:rsidP="002C205E">
            <w:pPr>
              <w:pStyle w:val="NoSpacing"/>
              <w:rPr>
                <w:rFonts w:cstheme="minorHAnsi"/>
                <w:sz w:val="20"/>
                <w:szCs w:val="20"/>
              </w:rPr>
            </w:pPr>
            <w:r w:rsidRPr="005D7848">
              <w:rPr>
                <w:rFonts w:cstheme="minorHAnsi"/>
                <w:sz w:val="20"/>
                <w:szCs w:val="20"/>
              </w:rPr>
              <w:t>9418 Johnson Drive, Houston 77093</w:t>
            </w:r>
          </w:p>
          <w:p w:rsidR="000C7194" w:rsidRPr="005D7848" w:rsidRDefault="000C7194" w:rsidP="002C205E">
            <w:pPr>
              <w:pStyle w:val="NoSpacing"/>
              <w:rPr>
                <w:rFonts w:cstheme="minorHAnsi"/>
                <w:sz w:val="20"/>
                <w:szCs w:val="20"/>
              </w:rPr>
            </w:pPr>
            <w:r w:rsidRPr="005D7848">
              <w:rPr>
                <w:rFonts w:cstheme="minorHAnsi"/>
                <w:sz w:val="20"/>
                <w:szCs w:val="20"/>
                <w:lang w:val="es-MX"/>
              </w:rPr>
              <w:t>Teléfono</w:t>
            </w:r>
            <w:r w:rsidRPr="005D7848">
              <w:rPr>
                <w:rFonts w:cstheme="minorHAnsi"/>
                <w:sz w:val="20"/>
                <w:szCs w:val="20"/>
              </w:rPr>
              <w:t>: (713) 696-7900</w:t>
            </w:r>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r>
              <w:rPr>
                <w:rFonts w:eastAsia="Times New Roman" w:cs="Segoe UI"/>
                <w:b/>
                <w:sz w:val="18"/>
                <w:szCs w:val="24"/>
                <w:lang w:val="es-ES"/>
              </w:rPr>
              <w:t xml:space="preserve">Servicios Comunitarios </w:t>
            </w:r>
            <w:proofErr w:type="spellStart"/>
            <w:r w:rsidRPr="006C787C">
              <w:rPr>
                <w:rFonts w:eastAsia="Times New Roman" w:cs="Segoe UI"/>
                <w:b/>
                <w:i/>
                <w:sz w:val="18"/>
                <w:szCs w:val="24"/>
                <w:lang w:val="es-ES"/>
              </w:rPr>
              <w:t>Gulf</w:t>
            </w:r>
            <w:proofErr w:type="spellEnd"/>
            <w:r w:rsidRPr="006C787C">
              <w:rPr>
                <w:rFonts w:eastAsia="Times New Roman" w:cs="Segoe UI"/>
                <w:b/>
                <w:i/>
                <w:sz w:val="18"/>
                <w:szCs w:val="24"/>
                <w:lang w:val="es-ES"/>
              </w:rPr>
              <w:t xml:space="preserve"> </w:t>
            </w:r>
            <w:proofErr w:type="spellStart"/>
            <w:r w:rsidRPr="006C787C">
              <w:rPr>
                <w:rFonts w:eastAsia="Times New Roman" w:cs="Segoe UI"/>
                <w:b/>
                <w:i/>
                <w:sz w:val="18"/>
                <w:szCs w:val="24"/>
                <w:lang w:val="es-ES"/>
              </w:rPr>
              <w:t>Coast</w:t>
            </w:r>
            <w:proofErr w:type="spellEnd"/>
            <w:r w:rsidRPr="006C787C">
              <w:rPr>
                <w:rFonts w:eastAsia="Times New Roman" w:cs="Segoe UI"/>
                <w:b/>
                <w:sz w:val="18"/>
                <w:szCs w:val="24"/>
                <w:lang w:val="es-ES"/>
              </w:rPr>
              <w:t xml:space="preserve"> </w:t>
            </w:r>
          </w:p>
        </w:tc>
        <w:tc>
          <w:tcPr>
            <w:tcW w:w="4918" w:type="dxa"/>
            <w:vAlign w:val="center"/>
          </w:tcPr>
          <w:p w:rsidR="000C7194" w:rsidRPr="00A275A0" w:rsidRDefault="000C7194" w:rsidP="002C205E">
            <w:pPr>
              <w:pStyle w:val="NoSpacing"/>
              <w:rPr>
                <w:rFonts w:cstheme="minorHAnsi"/>
                <w:sz w:val="20"/>
                <w:szCs w:val="20"/>
                <w:lang w:val="es-ES"/>
              </w:rPr>
            </w:pPr>
            <w:r w:rsidRPr="005079E3">
              <w:rPr>
                <w:rFonts w:cstheme="minorHAnsi"/>
                <w:sz w:val="18"/>
                <w:szCs w:val="20"/>
                <w:lang w:val="es-ES"/>
              </w:rPr>
              <w:t xml:space="preserve">Ayuda </w:t>
            </w:r>
            <w:r>
              <w:rPr>
                <w:rFonts w:cstheme="minorHAnsi"/>
                <w:sz w:val="18"/>
                <w:szCs w:val="20"/>
                <w:lang w:val="es-ES"/>
              </w:rPr>
              <w:t>de</w:t>
            </w:r>
            <w:r w:rsidRPr="005079E3">
              <w:rPr>
                <w:rFonts w:cstheme="minorHAnsi"/>
                <w:sz w:val="18"/>
                <w:szCs w:val="20"/>
                <w:lang w:val="es-ES"/>
              </w:rPr>
              <w:t xml:space="preserve"> emergencia </w:t>
            </w:r>
            <w:r>
              <w:rPr>
                <w:rFonts w:cstheme="minorHAnsi"/>
                <w:sz w:val="18"/>
                <w:szCs w:val="20"/>
                <w:lang w:val="es-ES"/>
              </w:rPr>
              <w:t>para la</w:t>
            </w:r>
            <w:r w:rsidRPr="005079E3">
              <w:rPr>
                <w:rFonts w:cstheme="minorHAnsi"/>
                <w:sz w:val="18"/>
                <w:szCs w:val="20"/>
                <w:lang w:val="es-ES"/>
              </w:rPr>
              <w:t xml:space="preserve"> renta, electricidad, alimentos, transporte. Educación para adultos, </w:t>
            </w:r>
            <w:r w:rsidRPr="005079E3">
              <w:rPr>
                <w:rFonts w:cstheme="minorHAnsi"/>
                <w:sz w:val="18"/>
                <w:szCs w:val="20"/>
                <w:lang w:val="es-MX"/>
              </w:rPr>
              <w:t>alfabetización, clases de</w:t>
            </w:r>
            <w:r w:rsidRPr="005079E3">
              <w:rPr>
                <w:rFonts w:cstheme="minorHAnsi"/>
                <w:sz w:val="18"/>
                <w:szCs w:val="20"/>
                <w:lang w:val="es-ES"/>
              </w:rPr>
              <w:t xml:space="preserve"> GED. </w:t>
            </w:r>
            <w:proofErr w:type="spellStart"/>
            <w:r w:rsidRPr="00F9632A">
              <w:rPr>
                <w:rFonts w:cstheme="minorHAnsi"/>
                <w:i/>
                <w:sz w:val="18"/>
                <w:szCs w:val="20"/>
                <w:lang w:val="es-ES"/>
              </w:rPr>
              <w:t>Early</w:t>
            </w:r>
            <w:proofErr w:type="spellEnd"/>
            <w:r w:rsidRPr="00F9632A">
              <w:rPr>
                <w:rFonts w:cstheme="minorHAnsi"/>
                <w:i/>
                <w:sz w:val="18"/>
                <w:szCs w:val="20"/>
                <w:lang w:val="es-ES"/>
              </w:rPr>
              <w:t xml:space="preserve"> Head </w:t>
            </w:r>
            <w:proofErr w:type="spellStart"/>
            <w:r w:rsidRPr="00F9632A">
              <w:rPr>
                <w:rFonts w:cstheme="minorHAnsi"/>
                <w:i/>
                <w:sz w:val="18"/>
                <w:szCs w:val="20"/>
                <w:lang w:val="es-ES"/>
              </w:rPr>
              <w:t>Start</w:t>
            </w:r>
            <w:proofErr w:type="spellEnd"/>
            <w:r w:rsidRPr="005079E3">
              <w:rPr>
                <w:rFonts w:cstheme="minorHAnsi"/>
                <w:sz w:val="18"/>
                <w:szCs w:val="20"/>
                <w:lang w:val="es-ES"/>
              </w:rPr>
              <w:t xml:space="preserve">. </w:t>
            </w:r>
          </w:p>
        </w:tc>
        <w:tc>
          <w:tcPr>
            <w:tcW w:w="4765" w:type="dxa"/>
            <w:vAlign w:val="center"/>
          </w:tcPr>
          <w:p w:rsidR="000C7194" w:rsidRPr="005D7848" w:rsidRDefault="000C7194" w:rsidP="002C205E">
            <w:pPr>
              <w:pStyle w:val="NoSpacing"/>
              <w:rPr>
                <w:rStyle w:val="Strong"/>
                <w:rFonts w:cstheme="minorHAnsi"/>
                <w:b w:val="0"/>
                <w:sz w:val="20"/>
                <w:szCs w:val="20"/>
                <w:shd w:val="clear" w:color="auto" w:fill="FAFAFA"/>
              </w:rPr>
            </w:pPr>
            <w:r w:rsidRPr="005D7848">
              <w:rPr>
                <w:rFonts w:cstheme="minorHAnsi"/>
                <w:sz w:val="20"/>
                <w:szCs w:val="20"/>
              </w:rPr>
              <w:t xml:space="preserve">9320 Kirby Drive, Houston, TX 77054 </w:t>
            </w:r>
            <w:r w:rsidRPr="005D7848">
              <w:rPr>
                <w:rStyle w:val="Strong"/>
                <w:rFonts w:cstheme="minorHAnsi"/>
                <w:b w:val="0"/>
                <w:sz w:val="20"/>
                <w:szCs w:val="20"/>
                <w:shd w:val="clear" w:color="auto" w:fill="FAFAFA"/>
              </w:rPr>
              <w:t xml:space="preserve"> </w:t>
            </w:r>
          </w:p>
          <w:p w:rsidR="000C7194" w:rsidRPr="005D7848" w:rsidRDefault="000C7194" w:rsidP="002C205E">
            <w:pPr>
              <w:pStyle w:val="NoSpacing"/>
              <w:rPr>
                <w:rFonts w:cstheme="minorHAnsi"/>
                <w:bCs/>
                <w:sz w:val="20"/>
                <w:szCs w:val="20"/>
                <w:shd w:val="clear" w:color="auto" w:fill="FAFAFA"/>
              </w:rPr>
            </w:pPr>
            <w:r w:rsidRPr="00F22FC0">
              <w:rPr>
                <w:rFonts w:cs="Arial"/>
                <w:color w:val="000000"/>
                <w:sz w:val="20"/>
                <w:szCs w:val="20"/>
                <w:shd w:val="clear" w:color="auto" w:fill="FFFFFF"/>
                <w:lang w:val="es-MX"/>
              </w:rPr>
              <w:t>Teléfono</w:t>
            </w:r>
            <w:r w:rsidRPr="005D7848">
              <w:rPr>
                <w:rFonts w:cs="Arial"/>
                <w:color w:val="000000"/>
                <w:sz w:val="20"/>
                <w:szCs w:val="20"/>
                <w:shd w:val="clear" w:color="auto" w:fill="FFFFFF"/>
              </w:rPr>
              <w:t>: (713) 393-4700</w:t>
            </w:r>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r>
              <w:rPr>
                <w:rFonts w:eastAsia="Times New Roman" w:cs="Segoe UI"/>
                <w:b/>
                <w:sz w:val="18"/>
                <w:szCs w:val="24"/>
                <w:lang w:val="es-ES"/>
              </w:rPr>
              <w:t xml:space="preserve">Salud y servicios Humanos de </w:t>
            </w:r>
            <w:r w:rsidRPr="006C787C">
              <w:rPr>
                <w:rFonts w:eastAsia="Times New Roman" w:cs="Segoe UI"/>
                <w:b/>
                <w:sz w:val="18"/>
                <w:szCs w:val="24"/>
                <w:lang w:val="es-ES"/>
              </w:rPr>
              <w:t xml:space="preserve">Texas </w:t>
            </w:r>
          </w:p>
        </w:tc>
        <w:tc>
          <w:tcPr>
            <w:tcW w:w="4918" w:type="dxa"/>
            <w:vAlign w:val="center"/>
          </w:tcPr>
          <w:p w:rsidR="000C7194" w:rsidRPr="00BA78CE" w:rsidRDefault="000C7194" w:rsidP="002C205E">
            <w:pPr>
              <w:pStyle w:val="NoSpacing"/>
              <w:rPr>
                <w:rFonts w:cstheme="minorHAnsi"/>
                <w:sz w:val="20"/>
                <w:szCs w:val="20"/>
                <w:lang w:val="es-ES"/>
              </w:rPr>
            </w:pPr>
            <w:r w:rsidRPr="005079E3">
              <w:rPr>
                <w:rFonts w:cstheme="minorHAnsi"/>
                <w:sz w:val="18"/>
                <w:szCs w:val="20"/>
                <w:lang w:val="es-ES"/>
              </w:rPr>
              <w:t xml:space="preserve">Obtener Medicaid, cuidado prolongado para adultos de la tercera edad y aquellos con discapacidades. Beneficios de alimentos de SNAP y ayuda en efectivo de TANF para familias. </w:t>
            </w:r>
            <w:r w:rsidRPr="005079E3">
              <w:rPr>
                <w:rFonts w:cstheme="minorHAnsi"/>
                <w:sz w:val="18"/>
                <w:szCs w:val="20"/>
                <w:lang w:val="es-MX"/>
              </w:rPr>
              <w:t>Servicios para la salud del comportamiento</w:t>
            </w:r>
            <w:r w:rsidRPr="00F9632A">
              <w:rPr>
                <w:rFonts w:cstheme="minorHAnsi"/>
                <w:sz w:val="18"/>
                <w:szCs w:val="20"/>
                <w:lang w:val="es-ES"/>
              </w:rPr>
              <w:t xml:space="preserve">. </w:t>
            </w:r>
            <w:r w:rsidRPr="005079E3">
              <w:rPr>
                <w:rFonts w:cstheme="minorHAnsi"/>
                <w:sz w:val="18"/>
                <w:szCs w:val="20"/>
                <w:lang w:val="es-ES"/>
              </w:rPr>
              <w:t>Servicios para ayudar a mantener a las personas con discapacidades en sus casas y comunidades. Servicios para mujeres y otras personas con necesidades especiales de salud.</w:t>
            </w:r>
          </w:p>
        </w:tc>
        <w:tc>
          <w:tcPr>
            <w:tcW w:w="4765" w:type="dxa"/>
            <w:vAlign w:val="center"/>
          </w:tcPr>
          <w:p w:rsidR="000C7194" w:rsidRPr="005D7848" w:rsidRDefault="000C7194" w:rsidP="002C205E">
            <w:pPr>
              <w:pStyle w:val="NoSpacing"/>
              <w:rPr>
                <w:rFonts w:eastAsia="Times New Roman" w:cstheme="minorHAnsi"/>
                <w:sz w:val="20"/>
                <w:szCs w:val="20"/>
              </w:rPr>
            </w:pPr>
            <w:r w:rsidRPr="005D7848">
              <w:rPr>
                <w:rFonts w:eastAsia="Times New Roman" w:cstheme="minorHAnsi"/>
                <w:bCs/>
                <w:sz w:val="20"/>
                <w:szCs w:val="20"/>
              </w:rPr>
              <w:t xml:space="preserve">8:00 am to </w:t>
            </w:r>
            <w:r w:rsidRPr="005D7848">
              <w:rPr>
                <w:rFonts w:eastAsia="Times New Roman" w:cstheme="minorHAnsi"/>
                <w:sz w:val="20"/>
                <w:szCs w:val="20"/>
              </w:rPr>
              <w:t>5:00 pm</w:t>
            </w:r>
          </w:p>
          <w:p w:rsidR="000C7194" w:rsidRPr="005D7848" w:rsidRDefault="000C7194" w:rsidP="002C205E">
            <w:pPr>
              <w:pStyle w:val="NoSpacing"/>
              <w:rPr>
                <w:rFonts w:eastAsia="Times New Roman" w:cstheme="minorHAnsi"/>
                <w:sz w:val="20"/>
                <w:szCs w:val="20"/>
              </w:rPr>
            </w:pPr>
            <w:r w:rsidRPr="005D7848">
              <w:rPr>
                <w:rFonts w:eastAsia="Times New Roman" w:cstheme="minorHAnsi"/>
                <w:sz w:val="20"/>
                <w:szCs w:val="20"/>
              </w:rPr>
              <w:t>10202 I-10 East Freeway</w:t>
            </w:r>
          </w:p>
          <w:p w:rsidR="000C7194" w:rsidRPr="005D7848" w:rsidRDefault="000C7194" w:rsidP="002C205E">
            <w:pPr>
              <w:pStyle w:val="NoSpacing"/>
              <w:rPr>
                <w:rFonts w:eastAsia="Times New Roman" w:cstheme="minorHAnsi"/>
                <w:sz w:val="20"/>
                <w:szCs w:val="20"/>
              </w:rPr>
            </w:pPr>
            <w:r w:rsidRPr="005D7848">
              <w:rPr>
                <w:rFonts w:eastAsia="Times New Roman" w:cstheme="minorHAnsi"/>
                <w:sz w:val="20"/>
                <w:szCs w:val="20"/>
              </w:rPr>
              <w:t>Houston, TX 77029</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0"/>
              <w:gridCol w:w="20"/>
            </w:tblGrid>
            <w:tr w:rsidR="000C7194" w:rsidRPr="005D7848" w:rsidTr="000C7194">
              <w:tc>
                <w:tcPr>
                  <w:tcW w:w="126" w:type="dxa"/>
                  <w:tcMar>
                    <w:top w:w="0" w:type="dxa"/>
                    <w:left w:w="0" w:type="dxa"/>
                    <w:bottom w:w="0" w:type="dxa"/>
                    <w:right w:w="120" w:type="dxa"/>
                  </w:tcMar>
                  <w:vAlign w:val="center"/>
                  <w:hideMark/>
                </w:tcPr>
                <w:p w:rsidR="000C7194" w:rsidRPr="005D7848" w:rsidRDefault="000C7194" w:rsidP="002C205E">
                  <w:pPr>
                    <w:pStyle w:val="NoSpacing"/>
                    <w:rPr>
                      <w:rFonts w:eastAsia="Times New Roman" w:cstheme="minorHAnsi"/>
                      <w:sz w:val="20"/>
                      <w:szCs w:val="20"/>
                    </w:rPr>
                  </w:pPr>
                </w:p>
              </w:tc>
              <w:tc>
                <w:tcPr>
                  <w:tcW w:w="6" w:type="dxa"/>
                  <w:tcMar>
                    <w:top w:w="0" w:type="dxa"/>
                    <w:left w:w="0" w:type="dxa"/>
                    <w:bottom w:w="0" w:type="dxa"/>
                    <w:right w:w="0" w:type="dxa"/>
                  </w:tcMar>
                  <w:vAlign w:val="center"/>
                  <w:hideMark/>
                </w:tcPr>
                <w:p w:rsidR="000C7194" w:rsidRPr="005D7848" w:rsidRDefault="000C7194" w:rsidP="002C205E">
                  <w:pPr>
                    <w:pStyle w:val="NoSpacing"/>
                    <w:rPr>
                      <w:rFonts w:eastAsia="Times New Roman" w:cstheme="minorHAnsi"/>
                      <w:sz w:val="20"/>
                      <w:szCs w:val="20"/>
                    </w:rPr>
                  </w:pPr>
                </w:p>
              </w:tc>
            </w:tr>
            <w:tr w:rsidR="000C7194" w:rsidRPr="005D7848" w:rsidTr="000C7194">
              <w:tc>
                <w:tcPr>
                  <w:tcW w:w="126" w:type="dxa"/>
                  <w:tcMar>
                    <w:top w:w="0" w:type="dxa"/>
                    <w:left w:w="0" w:type="dxa"/>
                    <w:bottom w:w="0" w:type="dxa"/>
                    <w:right w:w="120" w:type="dxa"/>
                  </w:tcMar>
                  <w:vAlign w:val="center"/>
                  <w:hideMark/>
                </w:tcPr>
                <w:p w:rsidR="000C7194" w:rsidRPr="005D7848" w:rsidRDefault="000C7194" w:rsidP="002C205E">
                  <w:pPr>
                    <w:pStyle w:val="NoSpacing"/>
                    <w:rPr>
                      <w:rFonts w:eastAsia="Times New Roman" w:cstheme="minorHAnsi"/>
                      <w:sz w:val="20"/>
                      <w:szCs w:val="20"/>
                    </w:rPr>
                  </w:pPr>
                </w:p>
              </w:tc>
              <w:tc>
                <w:tcPr>
                  <w:tcW w:w="6" w:type="dxa"/>
                  <w:tcMar>
                    <w:top w:w="0" w:type="dxa"/>
                    <w:left w:w="0" w:type="dxa"/>
                    <w:bottom w:w="0" w:type="dxa"/>
                    <w:right w:w="0" w:type="dxa"/>
                  </w:tcMar>
                  <w:vAlign w:val="center"/>
                  <w:hideMark/>
                </w:tcPr>
                <w:p w:rsidR="000C7194" w:rsidRPr="005D7848" w:rsidRDefault="000C7194" w:rsidP="002C205E">
                  <w:pPr>
                    <w:pStyle w:val="NoSpacing"/>
                    <w:rPr>
                      <w:rFonts w:eastAsia="Times New Roman" w:cstheme="minorHAnsi"/>
                      <w:sz w:val="20"/>
                      <w:szCs w:val="20"/>
                    </w:rPr>
                  </w:pPr>
                </w:p>
              </w:tc>
            </w:tr>
            <w:tr w:rsidR="000C7194" w:rsidRPr="005D7848" w:rsidTr="000C7194">
              <w:tc>
                <w:tcPr>
                  <w:tcW w:w="126" w:type="dxa"/>
                  <w:tcMar>
                    <w:top w:w="0" w:type="dxa"/>
                    <w:left w:w="0" w:type="dxa"/>
                    <w:bottom w:w="0" w:type="dxa"/>
                    <w:right w:w="120" w:type="dxa"/>
                  </w:tcMar>
                  <w:vAlign w:val="center"/>
                  <w:hideMark/>
                </w:tcPr>
                <w:p w:rsidR="000C7194" w:rsidRPr="005D7848" w:rsidRDefault="000C7194" w:rsidP="002C205E">
                  <w:pPr>
                    <w:pStyle w:val="NoSpacing"/>
                    <w:rPr>
                      <w:rFonts w:eastAsia="Times New Roman" w:cstheme="minorHAnsi"/>
                      <w:sz w:val="20"/>
                      <w:szCs w:val="20"/>
                    </w:rPr>
                  </w:pPr>
                </w:p>
              </w:tc>
              <w:tc>
                <w:tcPr>
                  <w:tcW w:w="6" w:type="dxa"/>
                  <w:tcMar>
                    <w:top w:w="0" w:type="dxa"/>
                    <w:left w:w="0" w:type="dxa"/>
                    <w:bottom w:w="0" w:type="dxa"/>
                    <w:right w:w="0" w:type="dxa"/>
                  </w:tcMar>
                  <w:vAlign w:val="center"/>
                  <w:hideMark/>
                </w:tcPr>
                <w:p w:rsidR="000C7194" w:rsidRPr="005D7848" w:rsidRDefault="000C7194" w:rsidP="002C205E">
                  <w:pPr>
                    <w:pStyle w:val="NoSpacing"/>
                    <w:rPr>
                      <w:rFonts w:eastAsia="Times New Roman" w:cstheme="minorHAnsi"/>
                      <w:sz w:val="20"/>
                      <w:szCs w:val="20"/>
                    </w:rPr>
                  </w:pPr>
                </w:p>
              </w:tc>
            </w:tr>
            <w:tr w:rsidR="000C7194" w:rsidRPr="005D7848" w:rsidTr="000C7194">
              <w:tc>
                <w:tcPr>
                  <w:tcW w:w="126" w:type="dxa"/>
                  <w:tcMar>
                    <w:top w:w="0" w:type="dxa"/>
                    <w:left w:w="0" w:type="dxa"/>
                    <w:bottom w:w="0" w:type="dxa"/>
                    <w:right w:w="120" w:type="dxa"/>
                  </w:tcMar>
                  <w:vAlign w:val="center"/>
                  <w:hideMark/>
                </w:tcPr>
                <w:p w:rsidR="000C7194" w:rsidRPr="005D7848" w:rsidRDefault="000C7194" w:rsidP="002C205E">
                  <w:pPr>
                    <w:pStyle w:val="NoSpacing"/>
                    <w:rPr>
                      <w:rFonts w:eastAsia="Times New Roman" w:cstheme="minorHAnsi"/>
                      <w:sz w:val="20"/>
                      <w:szCs w:val="20"/>
                    </w:rPr>
                  </w:pPr>
                </w:p>
              </w:tc>
              <w:tc>
                <w:tcPr>
                  <w:tcW w:w="6" w:type="dxa"/>
                  <w:tcMar>
                    <w:top w:w="0" w:type="dxa"/>
                    <w:left w:w="0" w:type="dxa"/>
                    <w:bottom w:w="0" w:type="dxa"/>
                    <w:right w:w="0" w:type="dxa"/>
                  </w:tcMar>
                  <w:vAlign w:val="center"/>
                  <w:hideMark/>
                </w:tcPr>
                <w:p w:rsidR="000C7194" w:rsidRPr="005D7848" w:rsidRDefault="000C7194" w:rsidP="002C205E">
                  <w:pPr>
                    <w:pStyle w:val="NoSpacing"/>
                    <w:rPr>
                      <w:rFonts w:eastAsia="Times New Roman" w:cstheme="minorHAnsi"/>
                      <w:sz w:val="20"/>
                      <w:szCs w:val="20"/>
                    </w:rPr>
                  </w:pPr>
                </w:p>
              </w:tc>
            </w:tr>
            <w:tr w:rsidR="000C7194" w:rsidRPr="005D7848" w:rsidTr="000C7194">
              <w:tc>
                <w:tcPr>
                  <w:tcW w:w="126" w:type="dxa"/>
                  <w:tcMar>
                    <w:top w:w="0" w:type="dxa"/>
                    <w:left w:w="0" w:type="dxa"/>
                    <w:bottom w:w="0" w:type="dxa"/>
                    <w:right w:w="120" w:type="dxa"/>
                  </w:tcMar>
                  <w:vAlign w:val="center"/>
                  <w:hideMark/>
                </w:tcPr>
                <w:p w:rsidR="000C7194" w:rsidRPr="005D7848" w:rsidRDefault="000C7194" w:rsidP="002C205E">
                  <w:pPr>
                    <w:pStyle w:val="NoSpacing"/>
                    <w:rPr>
                      <w:rFonts w:eastAsia="Times New Roman" w:cstheme="minorHAnsi"/>
                      <w:sz w:val="20"/>
                      <w:szCs w:val="20"/>
                    </w:rPr>
                  </w:pPr>
                </w:p>
              </w:tc>
              <w:tc>
                <w:tcPr>
                  <w:tcW w:w="6" w:type="dxa"/>
                  <w:tcMar>
                    <w:top w:w="0" w:type="dxa"/>
                    <w:left w:w="0" w:type="dxa"/>
                    <w:bottom w:w="0" w:type="dxa"/>
                    <w:right w:w="0" w:type="dxa"/>
                  </w:tcMar>
                  <w:vAlign w:val="center"/>
                  <w:hideMark/>
                </w:tcPr>
                <w:p w:rsidR="000C7194" w:rsidRPr="005D7848" w:rsidRDefault="000C7194" w:rsidP="002C205E">
                  <w:pPr>
                    <w:pStyle w:val="NoSpacing"/>
                    <w:rPr>
                      <w:rFonts w:eastAsia="Times New Roman" w:cstheme="minorHAnsi"/>
                      <w:sz w:val="20"/>
                      <w:szCs w:val="20"/>
                    </w:rPr>
                  </w:pPr>
                </w:p>
              </w:tc>
            </w:tr>
            <w:tr w:rsidR="000C7194" w:rsidRPr="005D7848" w:rsidTr="000C7194">
              <w:tc>
                <w:tcPr>
                  <w:tcW w:w="126" w:type="dxa"/>
                  <w:tcMar>
                    <w:top w:w="0" w:type="dxa"/>
                    <w:left w:w="0" w:type="dxa"/>
                    <w:bottom w:w="0" w:type="dxa"/>
                    <w:right w:w="120" w:type="dxa"/>
                  </w:tcMar>
                  <w:vAlign w:val="center"/>
                  <w:hideMark/>
                </w:tcPr>
                <w:p w:rsidR="000C7194" w:rsidRPr="005D7848" w:rsidRDefault="000C7194" w:rsidP="002C205E">
                  <w:pPr>
                    <w:pStyle w:val="NoSpacing"/>
                    <w:rPr>
                      <w:rFonts w:eastAsia="Times New Roman" w:cstheme="minorHAnsi"/>
                      <w:sz w:val="20"/>
                      <w:szCs w:val="20"/>
                    </w:rPr>
                  </w:pPr>
                </w:p>
              </w:tc>
              <w:tc>
                <w:tcPr>
                  <w:tcW w:w="6" w:type="dxa"/>
                  <w:tcMar>
                    <w:top w:w="0" w:type="dxa"/>
                    <w:left w:w="0" w:type="dxa"/>
                    <w:bottom w:w="0" w:type="dxa"/>
                    <w:right w:w="0" w:type="dxa"/>
                  </w:tcMar>
                  <w:vAlign w:val="center"/>
                  <w:hideMark/>
                </w:tcPr>
                <w:p w:rsidR="000C7194" w:rsidRPr="005D7848" w:rsidRDefault="000C7194" w:rsidP="002C205E">
                  <w:pPr>
                    <w:pStyle w:val="NoSpacing"/>
                    <w:rPr>
                      <w:rFonts w:eastAsia="Times New Roman" w:cstheme="minorHAnsi"/>
                      <w:sz w:val="20"/>
                      <w:szCs w:val="20"/>
                    </w:rPr>
                  </w:pPr>
                </w:p>
              </w:tc>
            </w:tr>
            <w:tr w:rsidR="000C7194" w:rsidRPr="005D7848" w:rsidTr="000C7194">
              <w:tc>
                <w:tcPr>
                  <w:tcW w:w="126" w:type="dxa"/>
                  <w:tcMar>
                    <w:top w:w="0" w:type="dxa"/>
                    <w:left w:w="0" w:type="dxa"/>
                    <w:bottom w:w="0" w:type="dxa"/>
                    <w:right w:w="120" w:type="dxa"/>
                  </w:tcMar>
                  <w:vAlign w:val="center"/>
                  <w:hideMark/>
                </w:tcPr>
                <w:p w:rsidR="000C7194" w:rsidRPr="005D7848" w:rsidRDefault="000C7194" w:rsidP="002C205E">
                  <w:pPr>
                    <w:pStyle w:val="NoSpacing"/>
                    <w:rPr>
                      <w:rFonts w:eastAsia="Times New Roman" w:cstheme="minorHAnsi"/>
                      <w:sz w:val="20"/>
                      <w:szCs w:val="20"/>
                    </w:rPr>
                  </w:pPr>
                </w:p>
              </w:tc>
              <w:tc>
                <w:tcPr>
                  <w:tcW w:w="6" w:type="dxa"/>
                  <w:tcMar>
                    <w:top w:w="0" w:type="dxa"/>
                    <w:left w:w="0" w:type="dxa"/>
                    <w:bottom w:w="0" w:type="dxa"/>
                    <w:right w:w="0" w:type="dxa"/>
                  </w:tcMar>
                  <w:vAlign w:val="center"/>
                  <w:hideMark/>
                </w:tcPr>
                <w:p w:rsidR="000C7194" w:rsidRPr="005D7848" w:rsidRDefault="000C7194" w:rsidP="002C205E">
                  <w:pPr>
                    <w:pStyle w:val="NoSpacing"/>
                    <w:rPr>
                      <w:rFonts w:eastAsia="Times New Roman" w:cstheme="minorHAnsi"/>
                      <w:sz w:val="20"/>
                      <w:szCs w:val="20"/>
                    </w:rPr>
                  </w:pPr>
                </w:p>
              </w:tc>
            </w:tr>
          </w:tbl>
          <w:p w:rsidR="000C7194" w:rsidRPr="005D7848" w:rsidRDefault="000C7194" w:rsidP="002C205E">
            <w:pPr>
              <w:pStyle w:val="NoSpacing"/>
              <w:rPr>
                <w:rFonts w:cstheme="minorHAnsi"/>
                <w:sz w:val="20"/>
                <w:szCs w:val="20"/>
              </w:rPr>
            </w:pPr>
            <w:hyperlink r:id="rId33" w:history="1">
              <w:r w:rsidRPr="005D7848">
                <w:rPr>
                  <w:rFonts w:eastAsia="Times New Roman" w:cstheme="minorHAnsi"/>
                  <w:bCs/>
                  <w:sz w:val="20"/>
                  <w:szCs w:val="20"/>
                  <w:lang w:val="es-MX"/>
                </w:rPr>
                <w:t>Teléfono</w:t>
              </w:r>
            </w:hyperlink>
            <w:r w:rsidRPr="005D7848">
              <w:rPr>
                <w:rFonts w:eastAsia="Times New Roman" w:cstheme="minorHAnsi"/>
                <w:bCs/>
                <w:sz w:val="20"/>
                <w:szCs w:val="20"/>
              </w:rPr>
              <w:t>: </w:t>
            </w:r>
            <w:hyperlink r:id="rId34" w:tooltip="Call via Hangouts" w:history="1">
              <w:r w:rsidRPr="005D7848">
                <w:rPr>
                  <w:rFonts w:eastAsia="Times New Roman" w:cstheme="minorHAnsi"/>
                  <w:sz w:val="20"/>
                  <w:szCs w:val="20"/>
                </w:rPr>
                <w:t>(713) 673-6347</w:t>
              </w:r>
            </w:hyperlink>
          </w:p>
        </w:tc>
      </w:tr>
      <w:tr w:rsidR="000C7194" w:rsidRPr="001E1104" w:rsidTr="000C7194">
        <w:trPr>
          <w:trHeight w:val="269"/>
        </w:trPr>
        <w:tc>
          <w:tcPr>
            <w:tcW w:w="1652" w:type="dxa"/>
            <w:vAlign w:val="center"/>
          </w:tcPr>
          <w:p w:rsidR="000C7194" w:rsidRPr="00BA78CE" w:rsidRDefault="000C7194" w:rsidP="002C205E">
            <w:pPr>
              <w:pStyle w:val="NoSpacing"/>
              <w:rPr>
                <w:rFonts w:eastAsia="Times New Roman" w:cs="Segoe UI"/>
                <w:b/>
                <w:sz w:val="18"/>
                <w:szCs w:val="24"/>
                <w:lang w:val="es-ES"/>
              </w:rPr>
            </w:pPr>
            <w:r w:rsidRPr="00BA78CE">
              <w:rPr>
                <w:rFonts w:eastAsia="Times New Roman" w:cs="Segoe UI"/>
                <w:b/>
                <w:sz w:val="18"/>
                <w:szCs w:val="24"/>
                <w:lang w:val="es-ES"/>
              </w:rPr>
              <w:t>Recursos de Vivienda y comunitarios del Condado Harris</w:t>
            </w:r>
          </w:p>
        </w:tc>
        <w:tc>
          <w:tcPr>
            <w:tcW w:w="4918" w:type="dxa"/>
            <w:vAlign w:val="center"/>
          </w:tcPr>
          <w:p w:rsidR="000C7194" w:rsidRPr="00BA78CE" w:rsidRDefault="000C7194" w:rsidP="002C205E">
            <w:pPr>
              <w:pStyle w:val="NoSpacing"/>
              <w:rPr>
                <w:rFonts w:eastAsia="Times New Roman"/>
                <w:sz w:val="20"/>
                <w:szCs w:val="20"/>
                <w:lang w:val="es-ES"/>
              </w:rPr>
            </w:pPr>
            <w:r w:rsidRPr="005079E3">
              <w:rPr>
                <w:sz w:val="18"/>
                <w:szCs w:val="20"/>
                <w:shd w:val="clear" w:color="auto" w:fill="FFFFFF"/>
                <w:lang w:val="es-ES"/>
              </w:rPr>
              <w:t>Un solo lugar para encontrar propiedades de renta, oportunidades para compradores de vivienda por primera vez, asistencia financiera, refugio de emergencia y una variedad de otros servicios.</w:t>
            </w:r>
          </w:p>
        </w:tc>
        <w:tc>
          <w:tcPr>
            <w:tcW w:w="4765" w:type="dxa"/>
            <w:vAlign w:val="center"/>
          </w:tcPr>
          <w:p w:rsidR="000C7194" w:rsidRPr="005D7848" w:rsidRDefault="000C7194" w:rsidP="002C205E">
            <w:pPr>
              <w:pStyle w:val="NoSpacing"/>
              <w:rPr>
                <w:rFonts w:cs="Arial"/>
                <w:sz w:val="20"/>
                <w:szCs w:val="20"/>
                <w:shd w:val="clear" w:color="auto" w:fill="FFFFFF"/>
              </w:rPr>
            </w:pPr>
            <w:hyperlink r:id="rId35" w:history="1">
              <w:r w:rsidRPr="005D7848">
                <w:rPr>
                  <w:rStyle w:val="Hyperlink"/>
                  <w:rFonts w:cs="Arial"/>
                  <w:sz w:val="20"/>
                  <w:szCs w:val="20"/>
                  <w:shd w:val="clear" w:color="auto" w:fill="FFFFFF"/>
                </w:rPr>
                <w:t>www.housingandcommunityresources.net</w:t>
              </w:r>
            </w:hyperlink>
            <w:r w:rsidRPr="005D7848">
              <w:rPr>
                <w:rFonts w:cs="Arial"/>
                <w:sz w:val="20"/>
                <w:szCs w:val="20"/>
                <w:shd w:val="clear" w:color="auto" w:fill="FFFFFF"/>
              </w:rPr>
              <w:t xml:space="preserve"> </w:t>
            </w:r>
          </w:p>
          <w:p w:rsidR="000C7194" w:rsidRPr="005D7848" w:rsidRDefault="000C7194" w:rsidP="002C205E">
            <w:pPr>
              <w:pStyle w:val="NoSpacing"/>
              <w:rPr>
                <w:rFonts w:eastAsia="Times New Roman" w:cs="Arial"/>
                <w:sz w:val="20"/>
                <w:szCs w:val="20"/>
              </w:rPr>
            </w:pPr>
            <w:r w:rsidRPr="005D7848">
              <w:rPr>
                <w:rFonts w:cs="Arial"/>
                <w:sz w:val="20"/>
                <w:szCs w:val="20"/>
                <w:shd w:val="clear" w:color="auto" w:fill="FFFFFF"/>
                <w:lang w:val="es-MX"/>
              </w:rPr>
              <w:t>Teléfono</w:t>
            </w:r>
            <w:r w:rsidRPr="005D7848">
              <w:rPr>
                <w:rFonts w:cs="Arial"/>
                <w:sz w:val="20"/>
                <w:szCs w:val="20"/>
                <w:shd w:val="clear" w:color="auto" w:fill="FFFFFF"/>
              </w:rPr>
              <w:t>: (832) 927-4955</w:t>
            </w:r>
          </w:p>
        </w:tc>
      </w:tr>
      <w:tr w:rsidR="000C7194" w:rsidRPr="00F22FC0"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r>
              <w:rPr>
                <w:rFonts w:eastAsia="Times New Roman" w:cs="Segoe UI"/>
                <w:b/>
                <w:sz w:val="18"/>
                <w:szCs w:val="24"/>
                <w:lang w:val="es-ES"/>
              </w:rPr>
              <w:t xml:space="preserve">Banco de Alimentos de </w:t>
            </w:r>
            <w:r w:rsidRPr="006C787C">
              <w:rPr>
                <w:rFonts w:eastAsia="Times New Roman" w:cs="Segoe UI"/>
                <w:b/>
                <w:sz w:val="18"/>
                <w:szCs w:val="24"/>
                <w:lang w:val="es-ES"/>
              </w:rPr>
              <w:t>Houston</w:t>
            </w:r>
          </w:p>
        </w:tc>
        <w:tc>
          <w:tcPr>
            <w:tcW w:w="4918" w:type="dxa"/>
            <w:vAlign w:val="center"/>
          </w:tcPr>
          <w:p w:rsidR="000C7194" w:rsidRPr="00B92E7B" w:rsidRDefault="000C7194" w:rsidP="002C205E">
            <w:pPr>
              <w:pStyle w:val="NoSpacing"/>
              <w:rPr>
                <w:rFonts w:cs="Arial"/>
                <w:sz w:val="20"/>
                <w:szCs w:val="20"/>
                <w:shd w:val="clear" w:color="auto" w:fill="FFFFFF"/>
                <w:lang w:val="es-ES"/>
              </w:rPr>
            </w:pPr>
            <w:r w:rsidRPr="005079E3">
              <w:rPr>
                <w:sz w:val="18"/>
                <w:szCs w:val="20"/>
                <w:lang w:val="es-ES"/>
              </w:rPr>
              <w:t xml:space="preserve">Banco de emergencia de alimentos. </w:t>
            </w:r>
            <w:r w:rsidRPr="005079E3">
              <w:rPr>
                <w:sz w:val="18"/>
                <w:szCs w:val="20"/>
                <w:lang w:val="es-MX"/>
              </w:rPr>
              <w:t>También puede aplicar para estampillas de comida</w:t>
            </w:r>
            <w:r w:rsidRPr="005079E3">
              <w:rPr>
                <w:sz w:val="18"/>
                <w:szCs w:val="20"/>
                <w:lang w:val="es-ES"/>
              </w:rPr>
              <w:t xml:space="preserve"> (SNAP), TANF, CHIP, Medicaid.</w:t>
            </w:r>
          </w:p>
        </w:tc>
        <w:tc>
          <w:tcPr>
            <w:tcW w:w="4765" w:type="dxa"/>
          </w:tcPr>
          <w:p w:rsidR="000C7194" w:rsidRPr="005D7848" w:rsidRDefault="000C7194" w:rsidP="002C205E">
            <w:pPr>
              <w:pStyle w:val="NoSpacing"/>
              <w:rPr>
                <w:sz w:val="20"/>
                <w:szCs w:val="20"/>
                <w:lang w:val="es-ES"/>
              </w:rPr>
            </w:pPr>
            <w:r w:rsidRPr="005D7848">
              <w:rPr>
                <w:sz w:val="20"/>
                <w:szCs w:val="20"/>
                <w:lang w:val="es-ES"/>
              </w:rPr>
              <w:t xml:space="preserve">Teléfono: (832) 369-9390 </w:t>
            </w:r>
          </w:p>
          <w:p w:rsidR="000C7194" w:rsidRPr="005D7848" w:rsidRDefault="000C7194" w:rsidP="002C205E">
            <w:pPr>
              <w:pStyle w:val="NoSpacing"/>
              <w:rPr>
                <w:sz w:val="20"/>
                <w:szCs w:val="20"/>
                <w:lang w:val="es-ES"/>
              </w:rPr>
            </w:pPr>
            <w:hyperlink r:id="rId36" w:history="1">
              <w:r w:rsidRPr="005D7848">
                <w:rPr>
                  <w:rStyle w:val="Hyperlink"/>
                  <w:sz w:val="20"/>
                  <w:szCs w:val="20"/>
                  <w:lang w:val="es-ES"/>
                </w:rPr>
                <w:t>www.houstonfoodbank.org</w:t>
              </w:r>
            </w:hyperlink>
          </w:p>
          <w:p w:rsidR="000C7194" w:rsidRPr="005D7848" w:rsidRDefault="000C7194" w:rsidP="002C205E">
            <w:pPr>
              <w:pStyle w:val="NoSpacing"/>
              <w:rPr>
                <w:rFonts w:cs="Arial"/>
                <w:sz w:val="20"/>
                <w:szCs w:val="20"/>
                <w:shd w:val="clear" w:color="auto" w:fill="FFFFFF"/>
                <w:lang w:val="es-ES"/>
              </w:rPr>
            </w:pPr>
            <w:r w:rsidRPr="005D7848">
              <w:rPr>
                <w:sz w:val="20"/>
                <w:szCs w:val="20"/>
                <w:lang w:val="es-ES"/>
              </w:rPr>
              <w:t>lunes a viernes de 8:00 a.m.- 5:00 p.m.</w:t>
            </w:r>
          </w:p>
        </w:tc>
      </w:tr>
      <w:tr w:rsidR="000C7194" w:rsidRPr="001E1104" w:rsidTr="000C7194">
        <w:trPr>
          <w:trHeight w:val="269"/>
        </w:trPr>
        <w:tc>
          <w:tcPr>
            <w:tcW w:w="1652" w:type="dxa"/>
            <w:vAlign w:val="center"/>
          </w:tcPr>
          <w:p w:rsidR="000C7194" w:rsidRPr="004B3A8E" w:rsidRDefault="000C7194" w:rsidP="002C205E">
            <w:pPr>
              <w:pStyle w:val="NoSpacing"/>
              <w:rPr>
                <w:rFonts w:eastAsia="Times New Roman" w:cs="Segoe UI"/>
                <w:b/>
                <w:sz w:val="18"/>
                <w:szCs w:val="24"/>
              </w:rPr>
            </w:pPr>
            <w:r w:rsidRPr="004B3A8E">
              <w:rPr>
                <w:rFonts w:eastAsia="Times New Roman" w:cs="Segoe UI"/>
                <w:b/>
                <w:sz w:val="18"/>
                <w:szCs w:val="24"/>
              </w:rPr>
              <w:t>North Channel Assistance Ministry</w:t>
            </w:r>
          </w:p>
        </w:tc>
        <w:tc>
          <w:tcPr>
            <w:tcW w:w="4918" w:type="dxa"/>
            <w:vAlign w:val="center"/>
          </w:tcPr>
          <w:p w:rsidR="000C7194" w:rsidRPr="00B92E7B" w:rsidRDefault="000C7194" w:rsidP="002C205E">
            <w:pPr>
              <w:pStyle w:val="NoSpacing"/>
              <w:rPr>
                <w:rFonts w:cs="Segoe UI"/>
                <w:sz w:val="20"/>
                <w:szCs w:val="20"/>
                <w:lang w:val="es-ES"/>
              </w:rPr>
            </w:pPr>
            <w:r w:rsidRPr="005079E3">
              <w:rPr>
                <w:rFonts w:cs="Segoe UI"/>
                <w:sz w:val="18"/>
                <w:szCs w:val="20"/>
                <w:lang w:val="es-ES"/>
              </w:rPr>
              <w:t>Brinda ayuda de emergencia con alimentos para las familias.</w:t>
            </w:r>
          </w:p>
        </w:tc>
        <w:tc>
          <w:tcPr>
            <w:tcW w:w="4765" w:type="dxa"/>
          </w:tcPr>
          <w:p w:rsidR="000C7194" w:rsidRPr="005D7848" w:rsidRDefault="000C7194" w:rsidP="002C205E">
            <w:pPr>
              <w:pStyle w:val="NoSpacing"/>
              <w:rPr>
                <w:rFonts w:cs="Arial"/>
                <w:sz w:val="20"/>
                <w:szCs w:val="20"/>
                <w:shd w:val="clear" w:color="auto" w:fill="FFFFFF"/>
              </w:rPr>
            </w:pPr>
            <w:r w:rsidRPr="005D7848">
              <w:rPr>
                <w:rFonts w:cs="Arial"/>
                <w:sz w:val="20"/>
                <w:szCs w:val="20"/>
                <w:shd w:val="clear" w:color="auto" w:fill="FFFFFF"/>
              </w:rPr>
              <w:t xml:space="preserve">13837 Bonham Houston, TX           </w:t>
            </w:r>
            <w:hyperlink r:id="rId37" w:history="1">
              <w:r w:rsidRPr="005D7848">
                <w:rPr>
                  <w:rStyle w:val="Hyperlink"/>
                  <w:rFonts w:cs="Arial"/>
                  <w:sz w:val="20"/>
                  <w:szCs w:val="20"/>
                  <w:shd w:val="clear" w:color="auto" w:fill="FFFFFF"/>
                </w:rPr>
                <w:t>https://www.freefood.org/l/north_channel_assistance_ministries</w:t>
              </w:r>
            </w:hyperlink>
            <w:r w:rsidRPr="005D7848">
              <w:rPr>
                <w:rFonts w:cs="Arial"/>
                <w:sz w:val="20"/>
                <w:szCs w:val="20"/>
                <w:shd w:val="clear" w:color="auto" w:fill="FFFFFF"/>
              </w:rPr>
              <w:t xml:space="preserve"> </w:t>
            </w:r>
          </w:p>
          <w:p w:rsidR="000C7194" w:rsidRPr="005D7848" w:rsidRDefault="000C7194" w:rsidP="002C205E">
            <w:pPr>
              <w:pStyle w:val="NoSpacing"/>
              <w:rPr>
                <w:rFonts w:cs="Segoe UI"/>
                <w:sz w:val="20"/>
                <w:szCs w:val="20"/>
              </w:rPr>
            </w:pPr>
            <w:r w:rsidRPr="005D7848">
              <w:rPr>
                <w:rFonts w:cs="Arial"/>
                <w:sz w:val="20"/>
                <w:szCs w:val="20"/>
                <w:shd w:val="clear" w:color="auto" w:fill="FFFFFF"/>
                <w:lang w:val="es-MX"/>
              </w:rPr>
              <w:t>Teléfono</w:t>
            </w:r>
            <w:r w:rsidRPr="005D7848">
              <w:rPr>
                <w:rFonts w:cs="Arial"/>
                <w:sz w:val="20"/>
                <w:szCs w:val="20"/>
                <w:shd w:val="clear" w:color="auto" w:fill="FFFFFF"/>
              </w:rPr>
              <w:t>: (713) 453-8028.</w:t>
            </w:r>
          </w:p>
        </w:tc>
      </w:tr>
      <w:tr w:rsidR="000C7194" w:rsidRPr="001E1104" w:rsidTr="000C7194">
        <w:trPr>
          <w:trHeight w:val="269"/>
        </w:trPr>
        <w:tc>
          <w:tcPr>
            <w:tcW w:w="1652" w:type="dxa"/>
            <w:vAlign w:val="center"/>
          </w:tcPr>
          <w:p w:rsidR="000C7194" w:rsidRPr="004B3A8E" w:rsidRDefault="000C7194" w:rsidP="002C205E">
            <w:pPr>
              <w:pStyle w:val="NoSpacing"/>
              <w:rPr>
                <w:rFonts w:eastAsia="Times New Roman" w:cs="Segoe UI"/>
                <w:b/>
                <w:sz w:val="18"/>
                <w:szCs w:val="24"/>
              </w:rPr>
            </w:pPr>
            <w:r w:rsidRPr="004B3A8E">
              <w:rPr>
                <w:rFonts w:eastAsia="Times New Roman" w:cs="Segoe UI"/>
                <w:b/>
                <w:sz w:val="18"/>
                <w:szCs w:val="24"/>
              </w:rPr>
              <w:t>Houston Children’s Charity</w:t>
            </w:r>
          </w:p>
        </w:tc>
        <w:tc>
          <w:tcPr>
            <w:tcW w:w="4918" w:type="dxa"/>
            <w:vAlign w:val="center"/>
          </w:tcPr>
          <w:p w:rsidR="000C7194" w:rsidRPr="00B92E7B" w:rsidRDefault="000C7194" w:rsidP="002C205E">
            <w:pPr>
              <w:pStyle w:val="NoSpacing"/>
              <w:rPr>
                <w:rFonts w:cs="Segoe UI"/>
                <w:sz w:val="20"/>
                <w:szCs w:val="20"/>
                <w:lang w:val="es-ES"/>
              </w:rPr>
            </w:pPr>
            <w:r w:rsidRPr="005079E3">
              <w:rPr>
                <w:rFonts w:cs="Segoe UI"/>
                <w:sz w:val="18"/>
                <w:szCs w:val="20"/>
                <w:lang w:val="es-ES"/>
              </w:rPr>
              <w:t>Ayuda con ropa, colchones, útiles escolares, juguetes para Navidad, transporte para discapacitados.</w:t>
            </w:r>
          </w:p>
        </w:tc>
        <w:tc>
          <w:tcPr>
            <w:tcW w:w="4765" w:type="dxa"/>
          </w:tcPr>
          <w:p w:rsidR="000C7194" w:rsidRPr="005D7848" w:rsidRDefault="000C7194" w:rsidP="002C205E">
            <w:pPr>
              <w:pStyle w:val="NoSpacing"/>
              <w:rPr>
                <w:rFonts w:cs="Arial"/>
                <w:sz w:val="20"/>
                <w:szCs w:val="20"/>
                <w:shd w:val="clear" w:color="auto" w:fill="FFFFFF"/>
              </w:rPr>
            </w:pPr>
            <w:r w:rsidRPr="005D7848">
              <w:rPr>
                <w:rFonts w:cs="Arial"/>
                <w:sz w:val="20"/>
                <w:szCs w:val="20"/>
                <w:shd w:val="clear" w:color="auto" w:fill="FFFFFF"/>
              </w:rPr>
              <w:t>1600 W. Loop South, Suite 610, Houston, TX</w:t>
            </w:r>
          </w:p>
          <w:p w:rsidR="000C7194" w:rsidRPr="005D7848" w:rsidRDefault="000C7194" w:rsidP="002C205E">
            <w:pPr>
              <w:pStyle w:val="NoSpacing"/>
              <w:rPr>
                <w:rFonts w:cs="Arial"/>
                <w:sz w:val="20"/>
                <w:szCs w:val="20"/>
                <w:shd w:val="clear" w:color="auto" w:fill="FFFFFF"/>
              </w:rPr>
            </w:pPr>
            <w:hyperlink r:id="rId38" w:history="1">
              <w:r w:rsidRPr="005D7848">
                <w:rPr>
                  <w:rStyle w:val="Hyperlink"/>
                  <w:rFonts w:cs="Arial"/>
                  <w:sz w:val="20"/>
                  <w:szCs w:val="20"/>
                  <w:shd w:val="clear" w:color="auto" w:fill="FFFFFF"/>
                </w:rPr>
                <w:t>https://houstonchildrenscharity.org/programs/</w:t>
              </w:r>
            </w:hyperlink>
          </w:p>
          <w:p w:rsidR="000C7194" w:rsidRPr="005D7848" w:rsidRDefault="000C7194" w:rsidP="002C205E">
            <w:pPr>
              <w:pStyle w:val="NoSpacing"/>
              <w:rPr>
                <w:rFonts w:cs="Arial"/>
                <w:sz w:val="20"/>
                <w:szCs w:val="20"/>
                <w:shd w:val="clear" w:color="auto" w:fill="FFFFFF"/>
              </w:rPr>
            </w:pPr>
            <w:r w:rsidRPr="005D7848">
              <w:rPr>
                <w:rFonts w:cs="Arial"/>
                <w:sz w:val="20"/>
                <w:szCs w:val="20"/>
                <w:shd w:val="clear" w:color="auto" w:fill="FFFFFF"/>
              </w:rPr>
              <w:t>713-524-3199</w:t>
            </w:r>
          </w:p>
        </w:tc>
      </w:tr>
      <w:tr w:rsidR="000C7194" w:rsidRPr="00F22FC0" w:rsidTr="000C7194">
        <w:trPr>
          <w:trHeight w:val="332"/>
        </w:trPr>
        <w:tc>
          <w:tcPr>
            <w:tcW w:w="1652" w:type="dxa"/>
            <w:vAlign w:val="center"/>
          </w:tcPr>
          <w:p w:rsidR="000C7194" w:rsidRPr="004B3A8E" w:rsidRDefault="000C7194" w:rsidP="002C205E">
            <w:pPr>
              <w:pStyle w:val="NoSpacing"/>
              <w:rPr>
                <w:rFonts w:eastAsia="Times New Roman" w:cs="Segoe UI"/>
                <w:b/>
                <w:sz w:val="18"/>
                <w:szCs w:val="24"/>
              </w:rPr>
            </w:pPr>
            <w:r w:rsidRPr="004B3A8E">
              <w:rPr>
                <w:rFonts w:eastAsia="Times New Roman" w:cs="Segoe UI"/>
                <w:b/>
                <w:sz w:val="18"/>
                <w:szCs w:val="24"/>
              </w:rPr>
              <w:t>Texas Rent Relief</w:t>
            </w:r>
          </w:p>
        </w:tc>
        <w:tc>
          <w:tcPr>
            <w:tcW w:w="4918" w:type="dxa"/>
            <w:vAlign w:val="center"/>
          </w:tcPr>
          <w:p w:rsidR="000C7194" w:rsidRPr="00B92E7B" w:rsidRDefault="000C7194" w:rsidP="002C205E">
            <w:pPr>
              <w:pStyle w:val="NoSpacing"/>
              <w:rPr>
                <w:rFonts w:cs="Segoe UI"/>
                <w:sz w:val="20"/>
                <w:szCs w:val="20"/>
                <w:lang w:val="es-ES"/>
              </w:rPr>
            </w:pPr>
            <w:r w:rsidRPr="005079E3">
              <w:rPr>
                <w:rFonts w:cs="Segoe UI"/>
                <w:sz w:val="18"/>
                <w:szCs w:val="20"/>
                <w:lang w:val="es-ES"/>
              </w:rPr>
              <w:t>Ayuda con el pago de renta y facturas de servicios públicos.</w:t>
            </w:r>
          </w:p>
        </w:tc>
        <w:tc>
          <w:tcPr>
            <w:tcW w:w="4765" w:type="dxa"/>
          </w:tcPr>
          <w:p w:rsidR="000C7194" w:rsidRPr="005D7848" w:rsidRDefault="000C7194" w:rsidP="002C205E">
            <w:pPr>
              <w:pStyle w:val="NoSpacing"/>
              <w:rPr>
                <w:sz w:val="20"/>
                <w:szCs w:val="20"/>
                <w:lang w:val="es-ES"/>
              </w:rPr>
            </w:pPr>
            <w:hyperlink r:id="rId39" w:history="1">
              <w:r w:rsidRPr="005D7848">
                <w:rPr>
                  <w:rStyle w:val="Hyperlink"/>
                  <w:sz w:val="20"/>
                  <w:szCs w:val="20"/>
                  <w:lang w:val="es-ES"/>
                </w:rPr>
                <w:t>www.TexasRentRelief.com</w:t>
              </w:r>
            </w:hyperlink>
          </w:p>
          <w:p w:rsidR="000C7194" w:rsidRPr="005D7848" w:rsidRDefault="000C7194" w:rsidP="002C205E">
            <w:pPr>
              <w:pStyle w:val="NoSpacing"/>
              <w:rPr>
                <w:rFonts w:cs="Arial"/>
                <w:sz w:val="20"/>
                <w:szCs w:val="20"/>
                <w:shd w:val="clear" w:color="auto" w:fill="FFFFFF"/>
                <w:lang w:val="es-ES"/>
              </w:rPr>
            </w:pPr>
            <w:r w:rsidRPr="005D7848">
              <w:rPr>
                <w:sz w:val="20"/>
                <w:szCs w:val="20"/>
                <w:lang w:val="es-ES"/>
              </w:rPr>
              <w:t>1-833-9TX-RENT 1-833-989-7368</w:t>
            </w:r>
          </w:p>
        </w:tc>
      </w:tr>
      <w:tr w:rsidR="000C7194" w:rsidRPr="00F22FC0" w:rsidTr="000C7194">
        <w:trPr>
          <w:trHeight w:val="269"/>
        </w:trPr>
        <w:tc>
          <w:tcPr>
            <w:tcW w:w="11335" w:type="dxa"/>
            <w:gridSpan w:val="3"/>
            <w:shd w:val="clear" w:color="auto" w:fill="BFBFBF" w:themeFill="background1" w:themeFillShade="BF"/>
            <w:vAlign w:val="center"/>
          </w:tcPr>
          <w:p w:rsidR="000C7194" w:rsidRPr="000C7194" w:rsidRDefault="000C7194" w:rsidP="002C205E">
            <w:pPr>
              <w:pStyle w:val="NoSpacing"/>
              <w:jc w:val="center"/>
              <w:rPr>
                <w:rFonts w:cs="Segoe UI"/>
                <w:b/>
                <w:sz w:val="20"/>
                <w:szCs w:val="20"/>
                <w:lang w:val="es-ES"/>
              </w:rPr>
            </w:pPr>
            <w:r w:rsidRPr="000C7194">
              <w:rPr>
                <w:b/>
                <w:sz w:val="20"/>
                <w:szCs w:val="20"/>
                <w:lang w:val="es-ES"/>
              </w:rPr>
              <w:t>Servicios de Salud Mental y Consejería</w:t>
            </w:r>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proofErr w:type="spellStart"/>
            <w:r w:rsidRPr="006C787C">
              <w:rPr>
                <w:rFonts w:eastAsia="Times New Roman" w:cs="Segoe UI"/>
                <w:b/>
                <w:sz w:val="18"/>
                <w:szCs w:val="24"/>
                <w:lang w:val="es-ES"/>
              </w:rPr>
              <w:t>Abiding</w:t>
            </w:r>
            <w:proofErr w:type="spellEnd"/>
            <w:r w:rsidRPr="006C787C">
              <w:rPr>
                <w:rFonts w:eastAsia="Times New Roman" w:cs="Segoe UI"/>
                <w:b/>
                <w:sz w:val="18"/>
                <w:szCs w:val="24"/>
                <w:lang w:val="es-ES"/>
              </w:rPr>
              <w:t xml:space="preserve"> Christian </w:t>
            </w:r>
            <w:proofErr w:type="spellStart"/>
            <w:r w:rsidRPr="006C787C">
              <w:rPr>
                <w:rFonts w:eastAsia="Times New Roman" w:cs="Segoe UI"/>
                <w:b/>
                <w:sz w:val="18"/>
                <w:szCs w:val="24"/>
                <w:lang w:val="es-ES"/>
              </w:rPr>
              <w:t>Counseling</w:t>
            </w:r>
            <w:proofErr w:type="spellEnd"/>
          </w:p>
        </w:tc>
        <w:tc>
          <w:tcPr>
            <w:tcW w:w="4918" w:type="dxa"/>
            <w:vAlign w:val="center"/>
          </w:tcPr>
          <w:p w:rsidR="000C7194" w:rsidRPr="00583C7C" w:rsidRDefault="000C7194" w:rsidP="002C205E">
            <w:pPr>
              <w:rPr>
                <w:sz w:val="18"/>
                <w:szCs w:val="18"/>
                <w:lang w:val="es-ES"/>
              </w:rPr>
            </w:pPr>
            <w:r w:rsidRPr="00583C7C">
              <w:rPr>
                <w:sz w:val="18"/>
                <w:szCs w:val="18"/>
                <w:lang w:val="es-ES"/>
              </w:rPr>
              <w:t>Brinda consejería individual, familiar y grupal a niños, adolescentes y adultos de todas las edades.</w:t>
            </w:r>
          </w:p>
        </w:tc>
        <w:tc>
          <w:tcPr>
            <w:tcW w:w="4765" w:type="dxa"/>
            <w:vAlign w:val="center"/>
          </w:tcPr>
          <w:p w:rsidR="000C7194" w:rsidRPr="000C75B6" w:rsidRDefault="000C7194" w:rsidP="002C205E">
            <w:pPr>
              <w:pStyle w:val="NoSpacing"/>
              <w:rPr>
                <w:rFonts w:cstheme="minorHAnsi"/>
                <w:sz w:val="20"/>
                <w:szCs w:val="20"/>
                <w:shd w:val="clear" w:color="auto" w:fill="272727"/>
              </w:rPr>
            </w:pPr>
            <w:r w:rsidRPr="00583C7C">
              <w:rPr>
                <w:rFonts w:cstheme="minorHAnsi"/>
                <w:sz w:val="20"/>
                <w:szCs w:val="20"/>
                <w:lang w:val="es-MX"/>
              </w:rPr>
              <w:t>Teléfono</w:t>
            </w:r>
            <w:r w:rsidRPr="000C75B6">
              <w:rPr>
                <w:rFonts w:cstheme="minorHAnsi"/>
                <w:sz w:val="20"/>
                <w:szCs w:val="20"/>
              </w:rPr>
              <w:t>: (</w:t>
            </w:r>
            <w:hyperlink r:id="rId40" w:history="1">
              <w:r w:rsidRPr="000C75B6">
                <w:rPr>
                  <w:rFonts w:cstheme="minorHAnsi"/>
                  <w:color w:val="000000"/>
                  <w:sz w:val="20"/>
                  <w:szCs w:val="20"/>
                </w:rPr>
                <w:t>713) 861-4849</w:t>
              </w:r>
            </w:hyperlink>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proofErr w:type="spellStart"/>
            <w:r w:rsidRPr="006C787C">
              <w:rPr>
                <w:rFonts w:eastAsia="Times New Roman" w:cs="Segoe UI"/>
                <w:b/>
                <w:sz w:val="18"/>
                <w:szCs w:val="24"/>
                <w:lang w:val="es-ES"/>
              </w:rPr>
              <w:t>Family</w:t>
            </w:r>
            <w:proofErr w:type="spellEnd"/>
            <w:r w:rsidRPr="006C787C">
              <w:rPr>
                <w:rFonts w:eastAsia="Times New Roman" w:cs="Segoe UI"/>
                <w:b/>
                <w:sz w:val="18"/>
                <w:szCs w:val="24"/>
                <w:lang w:val="es-ES"/>
              </w:rPr>
              <w:t xml:space="preserve"> Houston</w:t>
            </w:r>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Consejería, estabilidad financiera, servicios para veteranos, </w:t>
            </w:r>
            <w:r>
              <w:rPr>
                <w:sz w:val="18"/>
                <w:szCs w:val="18"/>
                <w:lang w:val="es-ES"/>
              </w:rPr>
              <w:t>costo</w:t>
            </w:r>
            <w:r w:rsidRPr="00583C7C">
              <w:rPr>
                <w:sz w:val="18"/>
                <w:szCs w:val="18"/>
                <w:lang w:val="es-ES"/>
              </w:rPr>
              <w:t xml:space="preserve"> </w:t>
            </w:r>
            <w:r>
              <w:rPr>
                <w:sz w:val="18"/>
                <w:szCs w:val="18"/>
                <w:lang w:val="es-ES"/>
              </w:rPr>
              <w:t xml:space="preserve">con </w:t>
            </w:r>
            <w:r w:rsidRPr="00583C7C">
              <w:rPr>
                <w:sz w:val="18"/>
                <w:szCs w:val="18"/>
                <w:lang w:val="es-ES"/>
              </w:rPr>
              <w:t xml:space="preserve">base </w:t>
            </w:r>
            <w:r>
              <w:rPr>
                <w:sz w:val="18"/>
                <w:szCs w:val="18"/>
                <w:lang w:val="es-ES"/>
              </w:rPr>
              <w:t>a</w:t>
            </w:r>
            <w:r w:rsidRPr="00583C7C">
              <w:rPr>
                <w:sz w:val="18"/>
                <w:szCs w:val="18"/>
                <w:lang w:val="es-ES"/>
              </w:rPr>
              <w:t xml:space="preserve"> escala salarial</w:t>
            </w:r>
          </w:p>
        </w:tc>
        <w:tc>
          <w:tcPr>
            <w:tcW w:w="4765" w:type="dxa"/>
            <w:vAlign w:val="center"/>
          </w:tcPr>
          <w:p w:rsidR="000C7194" w:rsidRDefault="000C7194" w:rsidP="002C205E">
            <w:pPr>
              <w:pStyle w:val="NoSpacing"/>
              <w:rPr>
                <w:rFonts w:cstheme="minorHAnsi"/>
                <w:sz w:val="20"/>
                <w:szCs w:val="20"/>
              </w:rPr>
            </w:pPr>
            <w:r w:rsidRPr="000C75B6">
              <w:rPr>
                <w:rFonts w:cstheme="minorHAnsi"/>
                <w:sz w:val="20"/>
                <w:szCs w:val="20"/>
              </w:rPr>
              <w:t xml:space="preserve">4625 Lillian St, Houston </w:t>
            </w:r>
            <w:r>
              <w:rPr>
                <w:rFonts w:cstheme="minorHAnsi"/>
                <w:sz w:val="20"/>
                <w:szCs w:val="20"/>
              </w:rPr>
              <w:t xml:space="preserve">              </w:t>
            </w:r>
          </w:p>
          <w:p w:rsidR="000C7194" w:rsidRPr="000C75B6" w:rsidRDefault="000C7194" w:rsidP="002C205E">
            <w:pPr>
              <w:pStyle w:val="NoSpacing"/>
              <w:rPr>
                <w:rFonts w:cstheme="minorHAnsi"/>
                <w:sz w:val="20"/>
                <w:szCs w:val="20"/>
              </w:rPr>
            </w:pPr>
            <w:r w:rsidRPr="00583C7C">
              <w:rPr>
                <w:rFonts w:cstheme="minorHAnsi"/>
                <w:sz w:val="20"/>
                <w:szCs w:val="20"/>
                <w:lang w:val="es-MX"/>
              </w:rPr>
              <w:t>Teléfono</w:t>
            </w:r>
            <w:r>
              <w:rPr>
                <w:rFonts w:cstheme="minorHAnsi"/>
                <w:sz w:val="20"/>
                <w:szCs w:val="20"/>
              </w:rPr>
              <w:t xml:space="preserve">: </w:t>
            </w:r>
            <w:r w:rsidRPr="000C75B6">
              <w:rPr>
                <w:rFonts w:cstheme="minorHAnsi"/>
                <w:sz w:val="20"/>
                <w:szCs w:val="20"/>
              </w:rPr>
              <w:t>713-861-4849</w:t>
            </w:r>
          </w:p>
        </w:tc>
      </w:tr>
      <w:tr w:rsidR="000C7194" w:rsidRPr="00F22FC0"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r w:rsidRPr="006C787C">
              <w:rPr>
                <w:rFonts w:eastAsia="Times New Roman" w:cs="Segoe UI"/>
                <w:b/>
                <w:sz w:val="18"/>
                <w:szCs w:val="24"/>
                <w:lang w:val="es-ES"/>
              </w:rPr>
              <w:t xml:space="preserve">Clear Hope </w:t>
            </w:r>
            <w:proofErr w:type="spellStart"/>
            <w:r w:rsidRPr="006C787C">
              <w:rPr>
                <w:rFonts w:eastAsia="Times New Roman" w:cs="Segoe UI"/>
                <w:b/>
                <w:sz w:val="18"/>
                <w:szCs w:val="24"/>
                <w:lang w:val="es-ES"/>
              </w:rPr>
              <w:t>Counseling</w:t>
            </w:r>
            <w:proofErr w:type="spellEnd"/>
          </w:p>
        </w:tc>
        <w:tc>
          <w:tcPr>
            <w:tcW w:w="4918" w:type="dxa"/>
            <w:vAlign w:val="center"/>
          </w:tcPr>
          <w:p w:rsidR="000C7194" w:rsidRPr="00583C7C" w:rsidRDefault="000C7194" w:rsidP="002C205E">
            <w:pPr>
              <w:rPr>
                <w:sz w:val="18"/>
                <w:szCs w:val="18"/>
                <w:lang w:val="es-ES"/>
              </w:rPr>
            </w:pPr>
            <w:r w:rsidRPr="00583C7C">
              <w:rPr>
                <w:sz w:val="18"/>
                <w:szCs w:val="18"/>
                <w:lang w:val="es-ES"/>
              </w:rPr>
              <w:t>Salud mental y consejería para víctimas de trauma.</w:t>
            </w:r>
          </w:p>
        </w:tc>
        <w:tc>
          <w:tcPr>
            <w:tcW w:w="4765" w:type="dxa"/>
          </w:tcPr>
          <w:p w:rsidR="000C7194" w:rsidRPr="00F9632A" w:rsidRDefault="000C7194" w:rsidP="002C205E">
            <w:pPr>
              <w:pStyle w:val="NoSpacing"/>
              <w:rPr>
                <w:rFonts w:cstheme="minorHAnsi"/>
                <w:sz w:val="20"/>
                <w:szCs w:val="20"/>
                <w:lang w:val="es-ES"/>
              </w:rPr>
            </w:pPr>
            <w:hyperlink r:id="rId41" w:history="1">
              <w:r w:rsidRPr="005977F2">
                <w:rPr>
                  <w:rStyle w:val="Hyperlink"/>
                  <w:rFonts w:cstheme="minorHAnsi"/>
                  <w:sz w:val="20"/>
                  <w:szCs w:val="20"/>
                  <w:lang w:val="es-ES"/>
                </w:rPr>
                <w:t>https://www.clearhopecounseling.com</w:t>
              </w:r>
            </w:hyperlink>
            <w:r w:rsidRPr="005977F2">
              <w:rPr>
                <w:rFonts w:cstheme="minorHAnsi"/>
                <w:sz w:val="20"/>
                <w:szCs w:val="20"/>
                <w:lang w:val="es-ES"/>
              </w:rPr>
              <w:t xml:space="preserve"> </w:t>
            </w:r>
            <w:r w:rsidRPr="00F9632A">
              <w:rPr>
                <w:rFonts w:cstheme="minorHAnsi"/>
                <w:sz w:val="20"/>
                <w:szCs w:val="20"/>
                <w:lang w:val="es-ES"/>
              </w:rPr>
              <w:t xml:space="preserve">  </w:t>
            </w:r>
          </w:p>
          <w:p w:rsidR="000C7194" w:rsidRPr="00F9632A" w:rsidRDefault="000C7194" w:rsidP="002C205E">
            <w:pPr>
              <w:pStyle w:val="NoSpacing"/>
              <w:rPr>
                <w:rFonts w:cstheme="minorHAnsi"/>
                <w:sz w:val="20"/>
                <w:szCs w:val="20"/>
                <w:lang w:val="es-ES"/>
              </w:rPr>
            </w:pPr>
            <w:r w:rsidRPr="00F9632A">
              <w:rPr>
                <w:rFonts w:cs="Arial"/>
                <w:color w:val="000000"/>
                <w:sz w:val="20"/>
                <w:szCs w:val="20"/>
                <w:shd w:val="clear" w:color="auto" w:fill="FFFFFF"/>
                <w:lang w:val="es-ES"/>
              </w:rPr>
              <w:t xml:space="preserve">Teléfono: </w:t>
            </w:r>
            <w:r w:rsidRPr="00F9632A">
              <w:rPr>
                <w:rFonts w:cstheme="minorHAnsi"/>
                <w:sz w:val="20"/>
                <w:szCs w:val="20"/>
                <w:lang w:val="es-ES"/>
              </w:rPr>
              <w:t>281-769-2238</w:t>
            </w:r>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r w:rsidRPr="006C787C">
              <w:rPr>
                <w:rFonts w:eastAsia="Times New Roman" w:cs="Segoe UI"/>
                <w:b/>
                <w:sz w:val="18"/>
                <w:szCs w:val="24"/>
                <w:lang w:val="es-ES"/>
              </w:rPr>
              <w:t>HARRIS HEALTH SYSTEM</w:t>
            </w:r>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Salud </w:t>
            </w:r>
            <w:r>
              <w:rPr>
                <w:sz w:val="18"/>
                <w:szCs w:val="18"/>
                <w:lang w:val="es-ES"/>
              </w:rPr>
              <w:t>m</w:t>
            </w:r>
            <w:r w:rsidRPr="00583C7C">
              <w:rPr>
                <w:sz w:val="18"/>
                <w:szCs w:val="18"/>
                <w:lang w:val="es-ES"/>
              </w:rPr>
              <w:t xml:space="preserve">ental, </w:t>
            </w:r>
            <w:r>
              <w:rPr>
                <w:sz w:val="18"/>
                <w:szCs w:val="18"/>
                <w:lang w:val="es-ES"/>
              </w:rPr>
              <w:t>r</w:t>
            </w:r>
            <w:r w:rsidRPr="00583C7C">
              <w:rPr>
                <w:sz w:val="18"/>
                <w:szCs w:val="18"/>
                <w:lang w:val="es-ES"/>
              </w:rPr>
              <w:t xml:space="preserve">iesgo de </w:t>
            </w:r>
            <w:r>
              <w:rPr>
                <w:sz w:val="18"/>
                <w:szCs w:val="18"/>
                <w:lang w:val="es-ES"/>
              </w:rPr>
              <w:t>s</w:t>
            </w:r>
            <w:r w:rsidRPr="00583C7C">
              <w:rPr>
                <w:sz w:val="18"/>
                <w:szCs w:val="18"/>
                <w:lang w:val="es-ES"/>
              </w:rPr>
              <w:t xml:space="preserve">uicidio, </w:t>
            </w:r>
            <w:r>
              <w:rPr>
                <w:sz w:val="18"/>
                <w:szCs w:val="18"/>
                <w:lang w:val="es-ES"/>
              </w:rPr>
              <w:t>p</w:t>
            </w:r>
            <w:r w:rsidRPr="00583C7C">
              <w:rPr>
                <w:sz w:val="18"/>
                <w:szCs w:val="18"/>
                <w:lang w:val="es-ES"/>
              </w:rPr>
              <w:t xml:space="preserve">revención, </w:t>
            </w:r>
            <w:r>
              <w:rPr>
                <w:sz w:val="18"/>
                <w:szCs w:val="18"/>
                <w:lang w:val="es-ES"/>
              </w:rPr>
              <w:t>i</w:t>
            </w:r>
            <w:r w:rsidRPr="00583C7C">
              <w:rPr>
                <w:sz w:val="18"/>
                <w:szCs w:val="18"/>
                <w:lang w:val="es-ES"/>
              </w:rPr>
              <w:t xml:space="preserve">ntervención, </w:t>
            </w:r>
            <w:r>
              <w:rPr>
                <w:sz w:val="18"/>
                <w:szCs w:val="18"/>
                <w:lang w:val="es-ES"/>
              </w:rPr>
              <w:t>a</w:t>
            </w:r>
            <w:r w:rsidRPr="00583C7C">
              <w:rPr>
                <w:sz w:val="18"/>
                <w:szCs w:val="18"/>
                <w:lang w:val="es-ES"/>
              </w:rPr>
              <w:t xml:space="preserve">tención de </w:t>
            </w:r>
            <w:r>
              <w:rPr>
                <w:sz w:val="18"/>
                <w:szCs w:val="18"/>
                <w:lang w:val="es-ES"/>
              </w:rPr>
              <w:t>u</w:t>
            </w:r>
            <w:r w:rsidRPr="00583C7C">
              <w:rPr>
                <w:sz w:val="18"/>
                <w:szCs w:val="18"/>
                <w:lang w:val="es-ES"/>
              </w:rPr>
              <w:t>rgencias</w:t>
            </w:r>
          </w:p>
        </w:tc>
        <w:tc>
          <w:tcPr>
            <w:tcW w:w="4765" w:type="dxa"/>
          </w:tcPr>
          <w:p w:rsidR="000C7194" w:rsidRPr="000C75B6" w:rsidRDefault="000C7194" w:rsidP="002C205E">
            <w:pPr>
              <w:pStyle w:val="NoSpacing"/>
              <w:rPr>
                <w:rFonts w:cstheme="minorHAnsi"/>
                <w:sz w:val="20"/>
                <w:szCs w:val="20"/>
              </w:rPr>
            </w:pPr>
            <w:r w:rsidRPr="000C75B6">
              <w:rPr>
                <w:rFonts w:cstheme="minorHAnsi"/>
                <w:sz w:val="20"/>
                <w:szCs w:val="20"/>
              </w:rPr>
              <w:t>1501 Taub Loop, Houston 77030</w:t>
            </w:r>
          </w:p>
          <w:p w:rsidR="000C7194" w:rsidRPr="000C75B6" w:rsidRDefault="000C7194" w:rsidP="002C205E">
            <w:pPr>
              <w:pStyle w:val="NoSpacing"/>
              <w:rPr>
                <w:rFonts w:cstheme="minorHAnsi"/>
                <w:sz w:val="20"/>
                <w:szCs w:val="20"/>
              </w:rPr>
            </w:pPr>
            <w:r w:rsidRPr="00F22FC0">
              <w:rPr>
                <w:rFonts w:cs="Arial"/>
                <w:color w:val="000000"/>
                <w:sz w:val="20"/>
                <w:szCs w:val="20"/>
                <w:shd w:val="clear" w:color="auto" w:fill="FFFFFF"/>
                <w:lang w:val="es-MX"/>
              </w:rPr>
              <w:t>Teléfono</w:t>
            </w:r>
            <w:r w:rsidRPr="006237F9">
              <w:rPr>
                <w:rFonts w:cs="Arial"/>
                <w:color w:val="000000"/>
                <w:sz w:val="20"/>
                <w:szCs w:val="20"/>
                <w:shd w:val="clear" w:color="auto" w:fill="FFFFFF"/>
              </w:rPr>
              <w:t>:</w:t>
            </w:r>
            <w:r>
              <w:rPr>
                <w:rFonts w:cs="Arial"/>
                <w:color w:val="000000"/>
                <w:sz w:val="20"/>
                <w:szCs w:val="20"/>
                <w:shd w:val="clear" w:color="auto" w:fill="FFFFFF"/>
              </w:rPr>
              <w:t xml:space="preserve"> </w:t>
            </w:r>
            <w:r w:rsidRPr="000C75B6">
              <w:rPr>
                <w:rFonts w:cstheme="minorHAnsi"/>
                <w:sz w:val="20"/>
                <w:szCs w:val="20"/>
              </w:rPr>
              <w:t xml:space="preserve">713-873-2000  </w:t>
            </w:r>
            <w:hyperlink r:id="rId42" w:history="1">
              <w:r w:rsidRPr="000C75B6">
                <w:rPr>
                  <w:rStyle w:val="Hyperlink"/>
                  <w:rFonts w:cstheme="minorHAnsi"/>
                  <w:sz w:val="20"/>
                  <w:szCs w:val="20"/>
                </w:rPr>
                <w:t>www.harrishealth.org</w:t>
              </w:r>
            </w:hyperlink>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proofErr w:type="spellStart"/>
            <w:r w:rsidRPr="006C787C">
              <w:rPr>
                <w:rFonts w:eastAsia="Times New Roman" w:cs="Segoe UI"/>
                <w:b/>
                <w:sz w:val="18"/>
                <w:szCs w:val="24"/>
                <w:lang w:val="es-ES"/>
              </w:rPr>
              <w:t>Northshore</w:t>
            </w:r>
            <w:proofErr w:type="spellEnd"/>
            <w:r w:rsidRPr="006C787C">
              <w:rPr>
                <w:rFonts w:eastAsia="Times New Roman" w:cs="Segoe UI"/>
                <w:b/>
                <w:sz w:val="18"/>
                <w:szCs w:val="24"/>
                <w:lang w:val="es-ES"/>
              </w:rPr>
              <w:t xml:space="preserve"> </w:t>
            </w:r>
            <w:proofErr w:type="spellStart"/>
            <w:r w:rsidRPr="006C787C">
              <w:rPr>
                <w:rFonts w:eastAsia="Times New Roman" w:cs="Segoe UI"/>
                <w:b/>
                <w:sz w:val="18"/>
                <w:szCs w:val="24"/>
                <w:lang w:val="es-ES"/>
              </w:rPr>
              <w:t>Counseling</w:t>
            </w:r>
            <w:proofErr w:type="spellEnd"/>
            <w:r w:rsidRPr="006C787C">
              <w:rPr>
                <w:rFonts w:eastAsia="Times New Roman" w:cs="Segoe UI"/>
                <w:b/>
                <w:sz w:val="18"/>
                <w:szCs w:val="24"/>
                <w:lang w:val="es-ES"/>
              </w:rPr>
              <w:t xml:space="preserve"> Center</w:t>
            </w:r>
          </w:p>
          <w:p w:rsidR="000C7194" w:rsidRPr="006C787C" w:rsidRDefault="000C7194" w:rsidP="002C205E">
            <w:pPr>
              <w:pStyle w:val="NoSpacing"/>
              <w:rPr>
                <w:rFonts w:eastAsia="Times New Roman" w:cs="Segoe UI"/>
                <w:b/>
                <w:sz w:val="18"/>
                <w:szCs w:val="24"/>
                <w:lang w:val="es-ES"/>
              </w:rPr>
            </w:pPr>
            <w:r>
              <w:rPr>
                <w:rFonts w:eastAsia="Times New Roman" w:cs="Segoe UI"/>
                <w:b/>
                <w:sz w:val="18"/>
                <w:szCs w:val="24"/>
                <w:lang w:val="es-ES"/>
              </w:rPr>
              <w:t>(Seguro médico privado</w:t>
            </w:r>
            <w:r w:rsidRPr="006C787C">
              <w:rPr>
                <w:rFonts w:eastAsia="Times New Roman" w:cs="Segoe UI"/>
                <w:b/>
                <w:sz w:val="18"/>
                <w:szCs w:val="24"/>
                <w:lang w:val="es-ES"/>
              </w:rPr>
              <w:t xml:space="preserve">, Medicaid </w:t>
            </w:r>
            <w:r>
              <w:rPr>
                <w:rFonts w:eastAsia="Times New Roman" w:cs="Segoe UI"/>
                <w:b/>
                <w:sz w:val="18"/>
                <w:szCs w:val="24"/>
                <w:lang w:val="es-ES"/>
              </w:rPr>
              <w:t>y cargo al paciente)</w:t>
            </w:r>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Brinda capacitación en habilidades para padres, </w:t>
            </w:r>
            <w:r>
              <w:rPr>
                <w:sz w:val="18"/>
                <w:szCs w:val="18"/>
                <w:lang w:val="es-ES"/>
              </w:rPr>
              <w:t>consejería</w:t>
            </w:r>
            <w:r w:rsidRPr="00583C7C">
              <w:rPr>
                <w:sz w:val="18"/>
                <w:szCs w:val="18"/>
                <w:lang w:val="es-ES"/>
              </w:rPr>
              <w:t xml:space="preserve"> y educación sobre el abuso de alcohol y drogas, capacitación en habilidades para la toma de decisiones, </w:t>
            </w:r>
            <w:r>
              <w:rPr>
                <w:sz w:val="18"/>
                <w:szCs w:val="18"/>
                <w:lang w:val="es-ES"/>
              </w:rPr>
              <w:t>consejería</w:t>
            </w:r>
            <w:r w:rsidRPr="00583C7C">
              <w:rPr>
                <w:sz w:val="18"/>
                <w:szCs w:val="18"/>
                <w:lang w:val="es-ES"/>
              </w:rPr>
              <w:t xml:space="preserve"> individual, familiar y de parejas, control de la ira, intervención de maltrato.</w:t>
            </w:r>
          </w:p>
        </w:tc>
        <w:tc>
          <w:tcPr>
            <w:tcW w:w="4765" w:type="dxa"/>
            <w:vAlign w:val="center"/>
          </w:tcPr>
          <w:p w:rsidR="000C7194" w:rsidRPr="000C75B6" w:rsidRDefault="000C7194" w:rsidP="002C205E">
            <w:pPr>
              <w:pStyle w:val="NoSpacing"/>
              <w:rPr>
                <w:rFonts w:cstheme="minorHAnsi"/>
                <w:sz w:val="20"/>
                <w:szCs w:val="20"/>
                <w:shd w:val="clear" w:color="auto" w:fill="FFFFFF"/>
              </w:rPr>
            </w:pPr>
            <w:r w:rsidRPr="000C75B6">
              <w:rPr>
                <w:rFonts w:cstheme="minorHAnsi"/>
                <w:sz w:val="20"/>
                <w:szCs w:val="20"/>
                <w:shd w:val="clear" w:color="auto" w:fill="FFFFFF"/>
              </w:rPr>
              <w:t>331 Freeport</w:t>
            </w:r>
          </w:p>
          <w:p w:rsidR="000C7194" w:rsidRPr="000C75B6" w:rsidRDefault="000C7194" w:rsidP="002C205E">
            <w:pPr>
              <w:pStyle w:val="NoSpacing"/>
              <w:rPr>
                <w:rFonts w:cstheme="minorHAnsi"/>
                <w:sz w:val="20"/>
                <w:szCs w:val="20"/>
                <w:shd w:val="clear" w:color="auto" w:fill="FFFFFF"/>
              </w:rPr>
            </w:pPr>
            <w:r w:rsidRPr="000C75B6">
              <w:rPr>
                <w:rFonts w:cstheme="minorHAnsi"/>
                <w:sz w:val="20"/>
                <w:szCs w:val="20"/>
                <w:shd w:val="clear" w:color="auto" w:fill="FFFFFF"/>
              </w:rPr>
              <w:t>Houston, TX 77015</w:t>
            </w:r>
          </w:p>
          <w:p w:rsidR="000C7194" w:rsidRPr="000C75B6" w:rsidRDefault="000C7194" w:rsidP="002C205E">
            <w:pPr>
              <w:pStyle w:val="NoSpacing"/>
              <w:rPr>
                <w:rFonts w:cstheme="minorHAnsi"/>
                <w:sz w:val="20"/>
                <w:szCs w:val="20"/>
                <w:shd w:val="clear" w:color="auto" w:fill="FFFFFF"/>
              </w:rPr>
            </w:pPr>
            <w:r w:rsidRPr="00583C7C">
              <w:rPr>
                <w:rFonts w:cstheme="minorHAnsi"/>
                <w:sz w:val="20"/>
                <w:szCs w:val="20"/>
                <w:shd w:val="clear" w:color="auto" w:fill="FFFFFF"/>
                <w:lang w:val="es-MX"/>
              </w:rPr>
              <w:t>Teléfono</w:t>
            </w:r>
            <w:r w:rsidRPr="000C75B6">
              <w:rPr>
                <w:rFonts w:cstheme="minorHAnsi"/>
                <w:sz w:val="20"/>
                <w:szCs w:val="20"/>
                <w:shd w:val="clear" w:color="auto" w:fill="FFFFFF"/>
              </w:rPr>
              <w:t>: (713) 637-6000</w:t>
            </w:r>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proofErr w:type="spellStart"/>
            <w:r w:rsidRPr="006C787C">
              <w:rPr>
                <w:rFonts w:eastAsia="Times New Roman" w:cs="Segoe UI"/>
                <w:b/>
                <w:sz w:val="18"/>
                <w:szCs w:val="24"/>
                <w:lang w:val="es-ES"/>
              </w:rPr>
              <w:t>Unlimited</w:t>
            </w:r>
            <w:proofErr w:type="spellEnd"/>
            <w:r w:rsidRPr="006C787C">
              <w:rPr>
                <w:rFonts w:eastAsia="Times New Roman" w:cs="Segoe UI"/>
                <w:b/>
                <w:sz w:val="18"/>
                <w:szCs w:val="24"/>
                <w:lang w:val="es-ES"/>
              </w:rPr>
              <w:t xml:space="preserve"> </w:t>
            </w:r>
            <w:proofErr w:type="spellStart"/>
            <w:r w:rsidRPr="006C787C">
              <w:rPr>
                <w:rFonts w:eastAsia="Times New Roman" w:cs="Segoe UI"/>
                <w:b/>
                <w:sz w:val="18"/>
                <w:szCs w:val="24"/>
                <w:lang w:val="es-ES"/>
              </w:rPr>
              <w:t>Visions</w:t>
            </w:r>
            <w:proofErr w:type="spellEnd"/>
          </w:p>
          <w:p w:rsidR="000C7194" w:rsidRPr="006C787C" w:rsidRDefault="000C7194" w:rsidP="002C205E">
            <w:pPr>
              <w:pStyle w:val="NoSpacing"/>
              <w:rPr>
                <w:rFonts w:eastAsia="Times New Roman" w:cs="Segoe UI"/>
                <w:b/>
                <w:sz w:val="18"/>
                <w:szCs w:val="24"/>
                <w:lang w:val="es-ES"/>
              </w:rPr>
            </w:pPr>
          </w:p>
          <w:p w:rsidR="000C7194" w:rsidRPr="006C787C" w:rsidRDefault="000C7194" w:rsidP="002C205E">
            <w:pPr>
              <w:pStyle w:val="NoSpacing"/>
              <w:rPr>
                <w:rFonts w:eastAsia="Times New Roman" w:cs="Segoe UI"/>
                <w:b/>
                <w:sz w:val="18"/>
                <w:szCs w:val="24"/>
                <w:lang w:val="es-ES"/>
              </w:rPr>
            </w:pPr>
            <w:r>
              <w:rPr>
                <w:rFonts w:eastAsia="Times New Roman" w:cs="Segoe UI"/>
                <w:b/>
                <w:sz w:val="18"/>
                <w:szCs w:val="24"/>
                <w:lang w:val="es-ES"/>
              </w:rPr>
              <w:t>(Seguro médico privado</w:t>
            </w:r>
            <w:r w:rsidRPr="006C787C">
              <w:rPr>
                <w:rFonts w:eastAsia="Times New Roman" w:cs="Segoe UI"/>
                <w:b/>
                <w:sz w:val="18"/>
                <w:szCs w:val="24"/>
                <w:lang w:val="es-ES"/>
              </w:rPr>
              <w:t xml:space="preserve">, Medicaid </w:t>
            </w:r>
            <w:r>
              <w:rPr>
                <w:rFonts w:eastAsia="Times New Roman" w:cs="Segoe UI"/>
                <w:b/>
                <w:sz w:val="18"/>
                <w:szCs w:val="24"/>
                <w:lang w:val="es-ES"/>
              </w:rPr>
              <w:t>y cargo al paciente)</w:t>
            </w:r>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Brinda servicios para pacientes hospitalizados y ambulatorios para adolescentes y adultos que incluyen </w:t>
            </w:r>
            <w:r>
              <w:rPr>
                <w:sz w:val="18"/>
                <w:szCs w:val="18"/>
                <w:lang w:val="es-ES"/>
              </w:rPr>
              <w:t>consejería</w:t>
            </w:r>
            <w:r w:rsidRPr="00583C7C">
              <w:rPr>
                <w:sz w:val="18"/>
                <w:szCs w:val="18"/>
                <w:lang w:val="es-ES"/>
              </w:rPr>
              <w:t xml:space="preserve"> individual, grupal y familiar, habilidades para la vida, manejo de crisis, apoyo familiar y manejo de la ira y resolución de problemas.</w:t>
            </w:r>
          </w:p>
        </w:tc>
        <w:tc>
          <w:tcPr>
            <w:tcW w:w="4765" w:type="dxa"/>
          </w:tcPr>
          <w:p w:rsidR="000C7194" w:rsidRPr="00F22FC0" w:rsidRDefault="000C7194" w:rsidP="002C205E">
            <w:pPr>
              <w:pStyle w:val="NoSpacing"/>
              <w:rPr>
                <w:rFonts w:cstheme="minorHAnsi"/>
                <w:sz w:val="20"/>
                <w:szCs w:val="20"/>
                <w:shd w:val="clear" w:color="auto" w:fill="FFFFFF"/>
                <w:lang w:val="es-ES"/>
              </w:rPr>
            </w:pPr>
            <w:hyperlink r:id="rId43" w:tgtFrame="new" w:history="1">
              <w:r w:rsidRPr="00F22FC0">
                <w:rPr>
                  <w:rFonts w:cstheme="minorHAnsi"/>
                  <w:sz w:val="20"/>
                  <w:szCs w:val="20"/>
                  <w:shd w:val="clear" w:color="auto" w:fill="FFFFFF"/>
                  <w:lang w:val="es-ES"/>
                </w:rPr>
                <w:t>907 Preston, Pasadena, TX 77503</w:t>
              </w:r>
            </w:hyperlink>
            <w:r w:rsidRPr="00F22FC0">
              <w:rPr>
                <w:rFonts w:cstheme="minorHAnsi"/>
                <w:sz w:val="20"/>
                <w:szCs w:val="20"/>
                <w:shd w:val="clear" w:color="auto" w:fill="FFFFFF"/>
                <w:lang w:val="es-ES"/>
              </w:rPr>
              <w:t xml:space="preserve">            </w:t>
            </w:r>
          </w:p>
          <w:p w:rsidR="000C7194" w:rsidRPr="00F22FC0" w:rsidRDefault="000C7194" w:rsidP="002C205E">
            <w:pPr>
              <w:pStyle w:val="NoSpacing"/>
              <w:rPr>
                <w:rFonts w:cstheme="minorHAnsi"/>
                <w:sz w:val="20"/>
                <w:szCs w:val="20"/>
                <w:shd w:val="clear" w:color="auto" w:fill="FFFFFF"/>
                <w:lang w:val="es-ES"/>
              </w:rPr>
            </w:pPr>
            <w:r w:rsidRPr="00583C7C">
              <w:rPr>
                <w:rFonts w:cstheme="minorHAnsi"/>
                <w:sz w:val="20"/>
                <w:szCs w:val="20"/>
                <w:shd w:val="clear" w:color="auto" w:fill="FFFFFF"/>
                <w:lang w:val="es-MX"/>
              </w:rPr>
              <w:t>Teléfono</w:t>
            </w:r>
            <w:r w:rsidRPr="00F22FC0">
              <w:rPr>
                <w:rFonts w:cstheme="minorHAnsi"/>
                <w:sz w:val="20"/>
                <w:szCs w:val="20"/>
                <w:shd w:val="clear" w:color="auto" w:fill="FFFFFF"/>
                <w:lang w:val="es-ES"/>
              </w:rPr>
              <w:t>: (</w:t>
            </w:r>
            <w:hyperlink r:id="rId44" w:history="1">
              <w:r w:rsidRPr="00F22FC0">
                <w:rPr>
                  <w:rFonts w:cstheme="minorHAnsi"/>
                  <w:sz w:val="20"/>
                  <w:szCs w:val="20"/>
                  <w:shd w:val="clear" w:color="auto" w:fill="FFFFFF"/>
                  <w:lang w:val="es-ES"/>
                </w:rPr>
                <w:t>713) 534-8191</w:t>
              </w:r>
            </w:hyperlink>
            <w:r w:rsidRPr="00F22FC0">
              <w:rPr>
                <w:rFonts w:cstheme="minorHAnsi"/>
                <w:sz w:val="20"/>
                <w:szCs w:val="20"/>
                <w:lang w:val="es-ES"/>
              </w:rPr>
              <w:br/>
            </w:r>
            <w:r w:rsidRPr="004B3A8E">
              <w:rPr>
                <w:rFonts w:cstheme="minorHAnsi"/>
                <w:sz w:val="20"/>
                <w:szCs w:val="20"/>
                <w:shd w:val="clear" w:color="auto" w:fill="FFFFFF"/>
                <w:lang w:val="es-MX"/>
              </w:rPr>
              <w:t>Servicios para adolescentes hospitalizados 24/7</w:t>
            </w:r>
            <w:r w:rsidRPr="004B3A8E">
              <w:rPr>
                <w:rFonts w:cstheme="minorHAnsi"/>
                <w:sz w:val="20"/>
                <w:szCs w:val="20"/>
                <w:lang w:val="es-MX"/>
              </w:rPr>
              <w:br/>
            </w:r>
            <w:r w:rsidRPr="004B3A8E">
              <w:rPr>
                <w:rFonts w:cstheme="minorHAnsi"/>
                <w:sz w:val="20"/>
                <w:szCs w:val="20"/>
                <w:shd w:val="clear" w:color="auto" w:fill="FFFFFF"/>
                <w:lang w:val="es-MX"/>
              </w:rPr>
              <w:t>Servicios disponibles para pacientes ambulatorios</w:t>
            </w:r>
            <w:r w:rsidRPr="00F22FC0">
              <w:rPr>
                <w:rFonts w:cstheme="minorHAnsi"/>
                <w:sz w:val="20"/>
                <w:szCs w:val="20"/>
                <w:shd w:val="clear" w:color="auto" w:fill="FFFFFF"/>
                <w:lang w:val="es-ES"/>
              </w:rPr>
              <w:t xml:space="preserve"> 12 p.m.- 9 p.m.   </w:t>
            </w:r>
          </w:p>
          <w:p w:rsidR="000C7194" w:rsidRPr="000C75B6" w:rsidRDefault="000C7194" w:rsidP="002C205E">
            <w:pPr>
              <w:pStyle w:val="NoSpacing"/>
              <w:rPr>
                <w:rFonts w:cstheme="minorHAnsi"/>
                <w:sz w:val="20"/>
                <w:szCs w:val="20"/>
              </w:rPr>
            </w:pPr>
            <w:r w:rsidRPr="00583C7C">
              <w:rPr>
                <w:rFonts w:cstheme="minorHAnsi"/>
                <w:sz w:val="20"/>
                <w:szCs w:val="20"/>
                <w:shd w:val="clear" w:color="auto" w:fill="FFFFFF"/>
                <w:lang w:val="es-MX"/>
              </w:rPr>
              <w:t>Teléfono</w:t>
            </w:r>
            <w:r w:rsidRPr="000C75B6">
              <w:rPr>
                <w:rFonts w:cstheme="minorHAnsi"/>
                <w:sz w:val="20"/>
                <w:szCs w:val="20"/>
                <w:shd w:val="clear" w:color="auto" w:fill="FFFFFF"/>
              </w:rPr>
              <w:t>: (</w:t>
            </w:r>
            <w:r w:rsidRPr="000C75B6">
              <w:rPr>
                <w:rFonts w:cstheme="minorHAnsi"/>
                <w:sz w:val="20"/>
                <w:szCs w:val="20"/>
              </w:rPr>
              <w:t>713) 921-2276</w:t>
            </w:r>
          </w:p>
        </w:tc>
      </w:tr>
      <w:tr w:rsidR="000C7194" w:rsidRPr="001E1104" w:rsidTr="000C7194">
        <w:trPr>
          <w:trHeight w:val="269"/>
        </w:trPr>
        <w:tc>
          <w:tcPr>
            <w:tcW w:w="1652" w:type="dxa"/>
            <w:vAlign w:val="center"/>
          </w:tcPr>
          <w:p w:rsidR="000C7194" w:rsidRPr="00F9632A" w:rsidRDefault="000C7194" w:rsidP="002C205E">
            <w:pPr>
              <w:pStyle w:val="NoSpacing"/>
              <w:rPr>
                <w:rFonts w:eastAsia="Times New Roman" w:cs="Segoe UI"/>
                <w:b/>
                <w:sz w:val="18"/>
                <w:szCs w:val="24"/>
              </w:rPr>
            </w:pPr>
            <w:r w:rsidRPr="00F9632A">
              <w:rPr>
                <w:rFonts w:eastAsia="Times New Roman" w:cs="Segoe UI"/>
                <w:b/>
                <w:sz w:val="18"/>
                <w:szCs w:val="24"/>
              </w:rPr>
              <w:t>The Harris Center for Mental Health and IDD (MHMRA)</w:t>
            </w:r>
          </w:p>
        </w:tc>
        <w:tc>
          <w:tcPr>
            <w:tcW w:w="4918" w:type="dxa"/>
            <w:vAlign w:val="center"/>
          </w:tcPr>
          <w:p w:rsidR="000C7194" w:rsidRPr="00583C7C" w:rsidRDefault="000C7194" w:rsidP="002C205E">
            <w:pPr>
              <w:rPr>
                <w:sz w:val="18"/>
                <w:szCs w:val="18"/>
                <w:lang w:val="es-ES"/>
              </w:rPr>
            </w:pPr>
            <w:r w:rsidRPr="00583C7C">
              <w:rPr>
                <w:sz w:val="18"/>
                <w:szCs w:val="18"/>
                <w:lang w:val="es-ES"/>
              </w:rPr>
              <w:t>Valoración y tratamientos para niños con problemas o enfermedades de salud mental. Los servicios para adultos también están disponibles.</w:t>
            </w:r>
          </w:p>
        </w:tc>
        <w:tc>
          <w:tcPr>
            <w:tcW w:w="4765" w:type="dxa"/>
          </w:tcPr>
          <w:p w:rsidR="000C7194" w:rsidRPr="000C75B6" w:rsidRDefault="000C7194" w:rsidP="002C205E">
            <w:pPr>
              <w:pStyle w:val="NoSpacing"/>
              <w:rPr>
                <w:rFonts w:cstheme="minorHAnsi"/>
                <w:sz w:val="20"/>
                <w:szCs w:val="20"/>
                <w:shd w:val="clear" w:color="auto" w:fill="FFFFFF"/>
              </w:rPr>
            </w:pPr>
            <w:r w:rsidRPr="000C75B6">
              <w:rPr>
                <w:rFonts w:cstheme="minorHAnsi"/>
                <w:sz w:val="20"/>
                <w:szCs w:val="20"/>
                <w:shd w:val="clear" w:color="auto" w:fill="FFFFFF"/>
              </w:rPr>
              <w:t>The Southwest Community Service Center</w:t>
            </w:r>
          </w:p>
          <w:p w:rsidR="000C7194" w:rsidRPr="000C75B6" w:rsidRDefault="000C7194" w:rsidP="002C205E">
            <w:pPr>
              <w:pStyle w:val="NoSpacing"/>
              <w:rPr>
                <w:rFonts w:cstheme="minorHAnsi"/>
                <w:sz w:val="20"/>
                <w:szCs w:val="20"/>
                <w:shd w:val="clear" w:color="auto" w:fill="FFFFFF"/>
              </w:rPr>
            </w:pPr>
            <w:r w:rsidRPr="000C75B6">
              <w:rPr>
                <w:rFonts w:cstheme="minorHAnsi"/>
                <w:sz w:val="20"/>
                <w:szCs w:val="20"/>
                <w:shd w:val="clear" w:color="auto" w:fill="FFFFFF"/>
              </w:rPr>
              <w:t>9401 Southwest Freeway, Houston, 77074</w:t>
            </w:r>
          </w:p>
          <w:p w:rsidR="000C7194" w:rsidRPr="004B3A8E" w:rsidRDefault="000C7194" w:rsidP="002C205E">
            <w:pPr>
              <w:pStyle w:val="NoSpacing"/>
              <w:rPr>
                <w:rFonts w:cstheme="minorHAnsi"/>
                <w:sz w:val="20"/>
                <w:szCs w:val="20"/>
                <w:shd w:val="clear" w:color="auto" w:fill="FFFFFF"/>
                <w:lang w:val="es-ES"/>
              </w:rPr>
            </w:pPr>
            <w:r w:rsidRPr="004B3A8E">
              <w:rPr>
                <w:rFonts w:cstheme="minorHAnsi"/>
                <w:sz w:val="20"/>
                <w:szCs w:val="20"/>
                <w:shd w:val="clear" w:color="auto" w:fill="FFFFFF"/>
                <w:lang w:val="es-ES"/>
              </w:rPr>
              <w:t>Llame a la línea de acceso a pa</w:t>
            </w:r>
            <w:r>
              <w:rPr>
                <w:rFonts w:cstheme="minorHAnsi"/>
                <w:sz w:val="20"/>
                <w:szCs w:val="20"/>
                <w:shd w:val="clear" w:color="auto" w:fill="FFFFFF"/>
                <w:lang w:val="es-ES"/>
              </w:rPr>
              <w:t xml:space="preserve">cientes </w:t>
            </w:r>
            <w:r w:rsidRPr="004B3A8E">
              <w:rPr>
                <w:rFonts w:cstheme="minorHAnsi"/>
                <w:sz w:val="20"/>
                <w:szCs w:val="20"/>
                <w:shd w:val="clear" w:color="auto" w:fill="FFFFFF"/>
                <w:lang w:val="es-ES"/>
              </w:rPr>
              <w:t xml:space="preserve">(713) 970-7000, </w:t>
            </w:r>
          </w:p>
          <w:p w:rsidR="000C7194" w:rsidRPr="00A47061" w:rsidRDefault="000C7194" w:rsidP="002C205E">
            <w:pPr>
              <w:pStyle w:val="NoSpacing"/>
              <w:rPr>
                <w:rFonts w:cstheme="minorHAnsi"/>
                <w:sz w:val="20"/>
                <w:szCs w:val="20"/>
                <w:shd w:val="clear" w:color="auto" w:fill="FFFFFF"/>
                <w:lang w:val="es-MX"/>
              </w:rPr>
            </w:pPr>
            <w:r w:rsidRPr="00A47061">
              <w:rPr>
                <w:rFonts w:cstheme="minorHAnsi"/>
                <w:i/>
                <w:sz w:val="20"/>
                <w:szCs w:val="20"/>
                <w:shd w:val="clear" w:color="auto" w:fill="FFFFFF"/>
                <w:lang w:val="es-MX"/>
              </w:rPr>
              <w:t xml:space="preserve">Opción 2 </w:t>
            </w:r>
            <w:r w:rsidRPr="00A47061">
              <w:rPr>
                <w:rFonts w:cstheme="minorHAnsi"/>
                <w:sz w:val="20"/>
                <w:szCs w:val="20"/>
                <w:shd w:val="clear" w:color="auto" w:fill="FFFFFF"/>
                <w:lang w:val="es-MX"/>
              </w:rPr>
              <w:t>para elegibilidad</w:t>
            </w:r>
          </w:p>
        </w:tc>
      </w:tr>
      <w:tr w:rsidR="000C7194" w:rsidRPr="001E1104" w:rsidTr="000C7194">
        <w:trPr>
          <w:trHeight w:val="269"/>
        </w:trPr>
        <w:tc>
          <w:tcPr>
            <w:tcW w:w="1652" w:type="dxa"/>
            <w:vAlign w:val="center"/>
          </w:tcPr>
          <w:p w:rsidR="000C7194" w:rsidRPr="006C787C" w:rsidRDefault="000C7194" w:rsidP="002C205E">
            <w:pPr>
              <w:pStyle w:val="NoSpacing"/>
              <w:rPr>
                <w:rFonts w:eastAsia="Times New Roman" w:cs="Segoe UI"/>
                <w:b/>
                <w:sz w:val="18"/>
                <w:szCs w:val="24"/>
                <w:lang w:val="es-ES"/>
              </w:rPr>
            </w:pPr>
            <w:proofErr w:type="spellStart"/>
            <w:r w:rsidRPr="006C787C">
              <w:rPr>
                <w:rFonts w:eastAsia="Times New Roman" w:cs="Segoe UI"/>
                <w:b/>
                <w:sz w:val="18"/>
                <w:szCs w:val="24"/>
                <w:lang w:val="es-ES"/>
              </w:rPr>
              <w:t>Bo’s</w:t>
            </w:r>
            <w:proofErr w:type="spellEnd"/>
            <w:r w:rsidRPr="006C787C">
              <w:rPr>
                <w:rFonts w:eastAsia="Times New Roman" w:cs="Segoe UI"/>
                <w:b/>
                <w:sz w:val="18"/>
                <w:szCs w:val="24"/>
                <w:lang w:val="es-ES"/>
              </w:rPr>
              <w:t xml:space="preserve"> Place</w:t>
            </w:r>
          </w:p>
        </w:tc>
        <w:tc>
          <w:tcPr>
            <w:tcW w:w="4918" w:type="dxa"/>
            <w:tcBorders>
              <w:bottom w:val="single" w:sz="4" w:space="0" w:color="auto"/>
            </w:tcBorders>
            <w:vAlign w:val="center"/>
          </w:tcPr>
          <w:p w:rsidR="000C7194" w:rsidRPr="00583C7C" w:rsidRDefault="000C7194" w:rsidP="002C205E">
            <w:pPr>
              <w:rPr>
                <w:sz w:val="18"/>
                <w:szCs w:val="18"/>
                <w:lang w:val="es-ES"/>
              </w:rPr>
            </w:pPr>
            <w:r w:rsidRPr="00583C7C">
              <w:rPr>
                <w:sz w:val="18"/>
                <w:szCs w:val="18"/>
                <w:lang w:val="es-ES"/>
              </w:rPr>
              <w:t xml:space="preserve">Grupo de apoyo </w:t>
            </w:r>
            <w:r>
              <w:rPr>
                <w:sz w:val="18"/>
                <w:szCs w:val="18"/>
                <w:lang w:val="es-ES"/>
              </w:rPr>
              <w:t>para</w:t>
            </w:r>
            <w:r w:rsidRPr="00583C7C">
              <w:rPr>
                <w:sz w:val="18"/>
                <w:szCs w:val="18"/>
                <w:lang w:val="es-ES"/>
              </w:rPr>
              <w:t xml:space="preserve"> consejería de duelo</w:t>
            </w:r>
          </w:p>
        </w:tc>
        <w:tc>
          <w:tcPr>
            <w:tcW w:w="4765" w:type="dxa"/>
            <w:tcBorders>
              <w:bottom w:val="single" w:sz="4" w:space="0" w:color="auto"/>
            </w:tcBorders>
          </w:tcPr>
          <w:p w:rsidR="000C7194" w:rsidRPr="000C75B6" w:rsidRDefault="000C7194" w:rsidP="002C205E">
            <w:pPr>
              <w:pStyle w:val="NoSpacing"/>
              <w:rPr>
                <w:rFonts w:cstheme="minorHAnsi"/>
                <w:sz w:val="20"/>
                <w:szCs w:val="20"/>
                <w:shd w:val="clear" w:color="auto" w:fill="FFFFFF"/>
              </w:rPr>
            </w:pPr>
            <w:r w:rsidRPr="000C75B6">
              <w:rPr>
                <w:rFonts w:cstheme="minorHAnsi"/>
                <w:sz w:val="20"/>
                <w:szCs w:val="20"/>
                <w:shd w:val="clear" w:color="auto" w:fill="FFFFFF"/>
              </w:rPr>
              <w:t>10050 Buffalo Speedway, Houston713-942-8339</w:t>
            </w:r>
          </w:p>
        </w:tc>
      </w:tr>
      <w:tr w:rsidR="000C7194" w:rsidRPr="00F22FC0" w:rsidTr="000C7194">
        <w:trPr>
          <w:trHeight w:val="38"/>
        </w:trPr>
        <w:tc>
          <w:tcPr>
            <w:tcW w:w="1652" w:type="dxa"/>
            <w:tcBorders>
              <w:bottom w:val="single" w:sz="4" w:space="0" w:color="auto"/>
            </w:tcBorders>
            <w:vAlign w:val="center"/>
          </w:tcPr>
          <w:p w:rsidR="000C7194" w:rsidRPr="006C787C" w:rsidRDefault="000C7194" w:rsidP="000C7194">
            <w:pPr>
              <w:pStyle w:val="NoSpacing"/>
              <w:rPr>
                <w:rFonts w:eastAsia="Times New Roman" w:cs="Segoe UI"/>
                <w:b/>
                <w:sz w:val="18"/>
                <w:szCs w:val="24"/>
                <w:lang w:val="es-ES"/>
              </w:rPr>
            </w:pPr>
            <w:proofErr w:type="spellStart"/>
            <w:r w:rsidRPr="006C787C">
              <w:rPr>
                <w:rFonts w:eastAsia="Times New Roman" w:cs="Segoe UI"/>
                <w:b/>
                <w:sz w:val="18"/>
                <w:szCs w:val="24"/>
                <w:lang w:val="es-ES"/>
              </w:rPr>
              <w:t>The</w:t>
            </w:r>
            <w:proofErr w:type="spellEnd"/>
            <w:r w:rsidRPr="006C787C">
              <w:rPr>
                <w:rFonts w:eastAsia="Times New Roman" w:cs="Segoe UI"/>
                <w:b/>
                <w:sz w:val="18"/>
                <w:szCs w:val="24"/>
                <w:lang w:val="es-ES"/>
              </w:rPr>
              <w:t xml:space="preserve"> </w:t>
            </w:r>
            <w:proofErr w:type="spellStart"/>
            <w:r w:rsidRPr="006C787C">
              <w:rPr>
                <w:rFonts w:eastAsia="Times New Roman" w:cs="Segoe UI"/>
                <w:b/>
                <w:sz w:val="18"/>
                <w:szCs w:val="24"/>
                <w:lang w:val="es-ES"/>
              </w:rPr>
              <w:t>Legacy</w:t>
            </w:r>
            <w:proofErr w:type="spellEnd"/>
            <w:r w:rsidRPr="006C787C">
              <w:rPr>
                <w:rFonts w:eastAsia="Times New Roman" w:cs="Segoe UI"/>
                <w:b/>
                <w:sz w:val="18"/>
                <w:szCs w:val="24"/>
                <w:lang w:val="es-ES"/>
              </w:rPr>
              <w:t xml:space="preserve"> </w:t>
            </w:r>
            <w:proofErr w:type="spellStart"/>
            <w:r w:rsidRPr="006C787C">
              <w:rPr>
                <w:rFonts w:eastAsia="Times New Roman" w:cs="Segoe UI"/>
                <w:b/>
                <w:sz w:val="18"/>
                <w:szCs w:val="24"/>
                <w:lang w:val="es-ES"/>
              </w:rPr>
              <w:t>Community</w:t>
            </w:r>
            <w:proofErr w:type="spellEnd"/>
            <w:r w:rsidRPr="006C787C">
              <w:rPr>
                <w:rFonts w:eastAsia="Times New Roman" w:cs="Segoe UI"/>
                <w:b/>
                <w:sz w:val="18"/>
                <w:szCs w:val="24"/>
                <w:lang w:val="es-ES"/>
              </w:rPr>
              <w:t xml:space="preserve"> </w:t>
            </w:r>
            <w:proofErr w:type="spellStart"/>
            <w:r w:rsidRPr="006C787C">
              <w:rPr>
                <w:rFonts w:eastAsia="Times New Roman" w:cs="Segoe UI"/>
                <w:b/>
                <w:sz w:val="18"/>
                <w:szCs w:val="24"/>
                <w:lang w:val="es-ES"/>
              </w:rPr>
              <w:t>Health</w:t>
            </w:r>
            <w:proofErr w:type="spellEnd"/>
          </w:p>
        </w:tc>
        <w:tc>
          <w:tcPr>
            <w:tcW w:w="4918" w:type="dxa"/>
            <w:tcBorders>
              <w:bottom w:val="single" w:sz="4" w:space="0" w:color="auto"/>
            </w:tcBorders>
            <w:vAlign w:val="center"/>
          </w:tcPr>
          <w:p w:rsidR="000C7194" w:rsidRPr="00583C7C" w:rsidRDefault="000C7194" w:rsidP="002C205E">
            <w:pPr>
              <w:pStyle w:val="NoSpacing"/>
              <w:rPr>
                <w:rFonts w:cstheme="minorHAnsi"/>
                <w:color w:val="000000"/>
                <w:sz w:val="18"/>
                <w:szCs w:val="18"/>
                <w:shd w:val="clear" w:color="auto" w:fill="FFFFFF"/>
              </w:rPr>
            </w:pPr>
            <w:r w:rsidRPr="00583C7C">
              <w:rPr>
                <w:rFonts w:cstheme="minorHAnsi"/>
                <w:color w:val="000000"/>
                <w:sz w:val="18"/>
                <w:szCs w:val="18"/>
                <w:shd w:val="clear" w:color="auto" w:fill="FFFFFF"/>
                <w:lang w:val="es-MX"/>
              </w:rPr>
              <w:t>Servicios pediátricos y de salud de comportamiento con base en la escuela. Con tres ubicaciones en</w:t>
            </w:r>
            <w:r w:rsidRPr="00583C7C">
              <w:rPr>
                <w:rFonts w:cstheme="minorHAnsi"/>
                <w:color w:val="000000"/>
                <w:sz w:val="18"/>
                <w:szCs w:val="18"/>
                <w:shd w:val="clear" w:color="auto" w:fill="FFFFFF"/>
              </w:rPr>
              <w:t xml:space="preserve"> GPISD.</w:t>
            </w:r>
          </w:p>
        </w:tc>
        <w:tc>
          <w:tcPr>
            <w:tcW w:w="4765" w:type="dxa"/>
            <w:tcBorders>
              <w:bottom w:val="single" w:sz="4" w:space="0" w:color="auto"/>
            </w:tcBorders>
          </w:tcPr>
          <w:p w:rsidR="000C7194" w:rsidRPr="005977F2" w:rsidRDefault="000C7194" w:rsidP="002C205E">
            <w:pPr>
              <w:pStyle w:val="NoSpacing"/>
              <w:rPr>
                <w:rFonts w:cstheme="minorHAnsi"/>
                <w:sz w:val="20"/>
                <w:szCs w:val="20"/>
                <w:shd w:val="clear" w:color="auto" w:fill="FFFFFF"/>
                <w:lang w:val="es-ES"/>
              </w:rPr>
            </w:pPr>
            <w:hyperlink r:id="rId45" w:history="1">
              <w:r w:rsidRPr="00C9676A">
                <w:rPr>
                  <w:rStyle w:val="Hyperlink"/>
                  <w:rFonts w:cstheme="minorHAnsi"/>
                  <w:sz w:val="20"/>
                  <w:szCs w:val="20"/>
                  <w:shd w:val="clear" w:color="auto" w:fill="FFFFFF"/>
                  <w:lang w:val="es-ES"/>
                </w:rPr>
                <w:t>https://www.legacycommunityhealth.org/</w:t>
              </w:r>
            </w:hyperlink>
          </w:p>
          <w:p w:rsidR="000C7194" w:rsidRPr="00F9632A" w:rsidRDefault="000C7194" w:rsidP="000C7194">
            <w:pPr>
              <w:pStyle w:val="NoSpacing"/>
              <w:rPr>
                <w:rFonts w:cstheme="minorHAnsi"/>
                <w:sz w:val="20"/>
                <w:szCs w:val="20"/>
                <w:shd w:val="clear" w:color="auto" w:fill="FFFFFF"/>
                <w:lang w:val="es-ES"/>
              </w:rPr>
            </w:pPr>
            <w:r w:rsidRPr="003433AC">
              <w:rPr>
                <w:rFonts w:cstheme="minorHAnsi"/>
                <w:sz w:val="20"/>
                <w:szCs w:val="20"/>
                <w:shd w:val="clear" w:color="auto" w:fill="FFFFFF"/>
                <w:lang w:val="es-ES"/>
              </w:rPr>
              <w:t xml:space="preserve">Llame al 832-548-5000 para elegibilidad            </w:t>
            </w:r>
            <w:r>
              <w:rPr>
                <w:rFonts w:cstheme="minorHAnsi"/>
                <w:sz w:val="20"/>
                <w:szCs w:val="20"/>
                <w:shd w:val="clear" w:color="auto" w:fill="FFFFFF"/>
                <w:lang w:val="es-ES"/>
              </w:rPr>
              <w:t xml:space="preserve">                        </w:t>
            </w:r>
            <w:r w:rsidRPr="003433AC">
              <w:rPr>
                <w:rFonts w:cstheme="minorHAnsi"/>
                <w:sz w:val="20"/>
                <w:szCs w:val="20"/>
                <w:shd w:val="clear" w:color="auto" w:fill="FFFFFF"/>
                <w:lang w:val="es-ES"/>
              </w:rPr>
              <w:t xml:space="preserve"> Llame al 281-628-2050 p</w:t>
            </w:r>
            <w:r>
              <w:rPr>
                <w:rFonts w:cstheme="minorHAnsi"/>
                <w:sz w:val="20"/>
                <w:szCs w:val="20"/>
                <w:shd w:val="clear" w:color="auto" w:fill="FFFFFF"/>
                <w:lang w:val="es-ES"/>
              </w:rPr>
              <w:t>ara hacer una cita</w:t>
            </w:r>
          </w:p>
        </w:tc>
      </w:tr>
      <w:tr w:rsidR="000C7194" w:rsidRPr="00F22FC0" w:rsidTr="000C7194">
        <w:trPr>
          <w:trHeight w:val="269"/>
        </w:trPr>
        <w:tc>
          <w:tcPr>
            <w:tcW w:w="11335" w:type="dxa"/>
            <w:gridSpan w:val="3"/>
            <w:tcBorders>
              <w:top w:val="single" w:sz="4" w:space="0" w:color="auto"/>
            </w:tcBorders>
            <w:shd w:val="clear" w:color="auto" w:fill="BFBFBF" w:themeFill="background1" w:themeFillShade="BF"/>
          </w:tcPr>
          <w:p w:rsidR="000C7194" w:rsidRPr="00A47061" w:rsidRDefault="000C7194" w:rsidP="002C205E">
            <w:pPr>
              <w:pStyle w:val="NoSpacing"/>
              <w:jc w:val="center"/>
              <w:rPr>
                <w:rFonts w:cs="Segoe UI"/>
                <w:b/>
                <w:lang w:val="es-ES"/>
              </w:rPr>
            </w:pPr>
            <w:r w:rsidRPr="00A47061">
              <w:rPr>
                <w:rFonts w:cs="Segoe UI"/>
                <w:b/>
                <w:lang w:val="es-ES"/>
              </w:rPr>
              <w:lastRenderedPageBreak/>
              <w:t xml:space="preserve">Colocación en refugio </w:t>
            </w:r>
            <w:r w:rsidRPr="00A47061">
              <w:rPr>
                <w:rFonts w:cs="Segoe UI"/>
                <w:b/>
                <w:sz w:val="20"/>
                <w:szCs w:val="20"/>
                <w:lang w:val="es-ES"/>
              </w:rPr>
              <w:t>(*Población a la que</w:t>
            </w:r>
            <w:r>
              <w:rPr>
                <w:rFonts w:cs="Segoe UI"/>
                <w:b/>
                <w:sz w:val="20"/>
                <w:szCs w:val="20"/>
                <w:lang w:val="es-ES"/>
              </w:rPr>
              <w:t xml:space="preserve"> se da servicio</w:t>
            </w:r>
            <w:r w:rsidRPr="00A47061">
              <w:rPr>
                <w:rFonts w:cs="Segoe UI"/>
                <w:b/>
                <w:sz w:val="20"/>
                <w:szCs w:val="20"/>
                <w:lang w:val="es-ES"/>
              </w:rPr>
              <w:t>)</w:t>
            </w:r>
          </w:p>
        </w:tc>
      </w:tr>
      <w:tr w:rsidR="000C7194" w:rsidRPr="001E1104"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Bay Area Turning Point</w:t>
            </w:r>
          </w:p>
          <w:p w:rsidR="000C7194" w:rsidRPr="005D7080" w:rsidRDefault="000C7194" w:rsidP="002C205E">
            <w:pPr>
              <w:pStyle w:val="NoSpacing"/>
              <w:rPr>
                <w:b/>
                <w:sz w:val="18"/>
                <w:szCs w:val="24"/>
              </w:rPr>
            </w:pPr>
            <w:r w:rsidRPr="005D7080">
              <w:rPr>
                <w:rFonts w:cs="Arial"/>
                <w:b/>
                <w:sz w:val="18"/>
                <w:szCs w:val="24"/>
              </w:rPr>
              <w:t>*</w:t>
            </w:r>
            <w:proofErr w:type="spellStart"/>
            <w:r w:rsidRPr="00F22FC0">
              <w:rPr>
                <w:rFonts w:cs="Arial"/>
                <w:b/>
                <w:sz w:val="18"/>
                <w:szCs w:val="24"/>
              </w:rPr>
              <w:t>Violencia</w:t>
            </w:r>
            <w:proofErr w:type="spellEnd"/>
            <w:r w:rsidRPr="00F22FC0">
              <w:rPr>
                <w:rFonts w:cs="Arial"/>
                <w:b/>
                <w:sz w:val="18"/>
                <w:szCs w:val="24"/>
              </w:rPr>
              <w:t xml:space="preserve"> </w:t>
            </w:r>
            <w:proofErr w:type="spellStart"/>
            <w:r w:rsidRPr="00F22FC0">
              <w:rPr>
                <w:rFonts w:cs="Arial"/>
                <w:b/>
                <w:sz w:val="18"/>
                <w:szCs w:val="24"/>
              </w:rPr>
              <w:t>doméstica</w:t>
            </w:r>
            <w:proofErr w:type="spellEnd"/>
          </w:p>
          <w:p w:rsidR="000C7194" w:rsidRPr="005D7080" w:rsidRDefault="000C7194" w:rsidP="002C205E">
            <w:pPr>
              <w:pStyle w:val="NoSpacing"/>
              <w:rPr>
                <w:b/>
                <w:sz w:val="18"/>
                <w:szCs w:val="24"/>
              </w:rPr>
            </w:pPr>
          </w:p>
        </w:tc>
        <w:tc>
          <w:tcPr>
            <w:tcW w:w="4918" w:type="dxa"/>
            <w:vAlign w:val="center"/>
          </w:tcPr>
          <w:p w:rsidR="000C7194" w:rsidRPr="00583C7C" w:rsidRDefault="000C7194" w:rsidP="002C205E">
            <w:pPr>
              <w:rPr>
                <w:sz w:val="18"/>
                <w:szCs w:val="18"/>
                <w:lang w:val="es-ES"/>
              </w:rPr>
            </w:pPr>
            <w:r w:rsidRPr="00583C7C">
              <w:rPr>
                <w:sz w:val="18"/>
                <w:szCs w:val="18"/>
                <w:lang w:val="es-ES"/>
              </w:rPr>
              <w:t>Albergue para víctimas de violencia doméstica y agresión sexual. También se encuentran disponibles servicios de consejería y asistencia legal para obtener una orden de protección.</w:t>
            </w:r>
          </w:p>
        </w:tc>
        <w:tc>
          <w:tcPr>
            <w:tcW w:w="4765" w:type="dxa"/>
          </w:tcPr>
          <w:p w:rsidR="000C7194" w:rsidRPr="00A90F0D" w:rsidRDefault="000C7194" w:rsidP="002C205E">
            <w:pPr>
              <w:pStyle w:val="NoSpacing"/>
              <w:rPr>
                <w:sz w:val="20"/>
                <w:szCs w:val="20"/>
                <w:lang w:val="es-ES"/>
              </w:rPr>
            </w:pPr>
            <w:r w:rsidRPr="00A90F0D">
              <w:rPr>
                <w:sz w:val="20"/>
                <w:szCs w:val="20"/>
                <w:lang w:val="es-ES"/>
              </w:rPr>
              <w:t xml:space="preserve">210 South </w:t>
            </w:r>
            <w:proofErr w:type="spellStart"/>
            <w:r w:rsidRPr="00A90F0D">
              <w:rPr>
                <w:sz w:val="20"/>
                <w:szCs w:val="20"/>
                <w:lang w:val="es-ES"/>
              </w:rPr>
              <w:t>Walnut</w:t>
            </w:r>
            <w:proofErr w:type="spellEnd"/>
            <w:r w:rsidRPr="00A90F0D">
              <w:rPr>
                <w:sz w:val="20"/>
                <w:szCs w:val="20"/>
                <w:lang w:val="es-ES"/>
              </w:rPr>
              <w:t xml:space="preserve"> Street, Webster, TX </w:t>
            </w:r>
            <w:r w:rsidRPr="00A90F0D">
              <w:rPr>
                <w:sz w:val="20"/>
                <w:szCs w:val="20"/>
                <w:lang w:val="es-ES"/>
              </w:rPr>
              <w:br/>
            </w:r>
            <w:r>
              <w:rPr>
                <w:sz w:val="20"/>
                <w:szCs w:val="20"/>
                <w:lang w:val="es-ES"/>
              </w:rPr>
              <w:t>Admisión</w:t>
            </w:r>
            <w:r w:rsidRPr="00A90F0D">
              <w:rPr>
                <w:sz w:val="20"/>
                <w:szCs w:val="20"/>
                <w:lang w:val="es-ES"/>
              </w:rPr>
              <w:t xml:space="preserve"> / Línea de ayuda (281) 286-2525</w:t>
            </w:r>
            <w:r w:rsidRPr="00A90F0D">
              <w:rPr>
                <w:sz w:val="20"/>
                <w:szCs w:val="20"/>
                <w:lang w:val="es-ES"/>
              </w:rPr>
              <w:br/>
              <w:t>Dirección del refugio es Confidencial</w:t>
            </w:r>
          </w:p>
          <w:p w:rsidR="000C7194" w:rsidRPr="006237F9" w:rsidRDefault="000C7194" w:rsidP="002C205E">
            <w:pPr>
              <w:pStyle w:val="NoSpacing"/>
              <w:rPr>
                <w:sz w:val="20"/>
                <w:szCs w:val="20"/>
              </w:rPr>
            </w:pPr>
            <w:hyperlink r:id="rId46" w:history="1">
              <w:r w:rsidRPr="00A90F0D">
                <w:rPr>
                  <w:rStyle w:val="Hyperlink"/>
                  <w:rFonts w:cs="Arial"/>
                  <w:sz w:val="20"/>
                  <w:szCs w:val="20"/>
                </w:rPr>
                <w:t>www.bayareaturningpoint.org</w:t>
              </w:r>
            </w:hyperlink>
          </w:p>
        </w:tc>
      </w:tr>
      <w:tr w:rsidR="000C7194" w:rsidRPr="00A47061"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Star of Hope</w:t>
            </w:r>
          </w:p>
          <w:p w:rsidR="000C7194" w:rsidRPr="005D7080" w:rsidRDefault="000C7194" w:rsidP="002C205E">
            <w:pPr>
              <w:pStyle w:val="NoSpacing"/>
              <w:rPr>
                <w:b/>
                <w:sz w:val="18"/>
                <w:szCs w:val="24"/>
              </w:rPr>
            </w:pPr>
            <w:r w:rsidRPr="005D7080">
              <w:rPr>
                <w:b/>
                <w:sz w:val="18"/>
                <w:szCs w:val="24"/>
              </w:rPr>
              <w:t>*</w:t>
            </w:r>
            <w:r w:rsidRPr="00F22FC0">
              <w:rPr>
                <w:b/>
                <w:sz w:val="18"/>
                <w:szCs w:val="24"/>
              </w:rPr>
              <w:t xml:space="preserve">Individual y </w:t>
            </w:r>
            <w:proofErr w:type="spellStart"/>
            <w:r w:rsidRPr="00F22FC0">
              <w:rPr>
                <w:b/>
                <w:sz w:val="18"/>
                <w:szCs w:val="24"/>
              </w:rPr>
              <w:t>familias</w:t>
            </w:r>
            <w:proofErr w:type="spellEnd"/>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Brinda refugio de emergencia a niños y adultos. Los servicios incluyen refugio, alojamiento transitorio, comidas, colocación laboral, </w:t>
            </w:r>
            <w:r>
              <w:rPr>
                <w:sz w:val="18"/>
                <w:szCs w:val="18"/>
                <w:lang w:val="es-ES"/>
              </w:rPr>
              <w:t>consejería</w:t>
            </w:r>
            <w:r w:rsidRPr="00583C7C">
              <w:rPr>
                <w:sz w:val="18"/>
                <w:szCs w:val="18"/>
                <w:lang w:val="es-ES"/>
              </w:rPr>
              <w:t xml:space="preserve"> y asistencia educativa. Solo se permite 1 bolsa por persona.</w:t>
            </w:r>
          </w:p>
        </w:tc>
        <w:tc>
          <w:tcPr>
            <w:tcW w:w="4765" w:type="dxa"/>
            <w:vAlign w:val="center"/>
          </w:tcPr>
          <w:p w:rsidR="000C7194" w:rsidRPr="00A90F0D" w:rsidRDefault="000C7194" w:rsidP="002C205E">
            <w:pPr>
              <w:pStyle w:val="NoSpacing"/>
              <w:rPr>
                <w:rFonts w:cs="Arial"/>
                <w:color w:val="000000"/>
                <w:sz w:val="20"/>
                <w:szCs w:val="20"/>
                <w:shd w:val="clear" w:color="auto" w:fill="FFFFFF"/>
                <w:lang w:val="es-ES"/>
              </w:rPr>
            </w:pPr>
            <w:r w:rsidRPr="00A90F0D">
              <w:rPr>
                <w:rFonts w:cs="Arial"/>
                <w:color w:val="000000"/>
                <w:sz w:val="20"/>
                <w:szCs w:val="20"/>
                <w:shd w:val="clear" w:color="auto" w:fill="FFFFFF"/>
                <w:lang w:val="es-ES"/>
              </w:rPr>
              <w:t xml:space="preserve">Oficina de admisión </w:t>
            </w:r>
          </w:p>
          <w:p w:rsidR="000C7194" w:rsidRPr="00A90F0D" w:rsidRDefault="000C7194" w:rsidP="002C205E">
            <w:pPr>
              <w:pStyle w:val="NoSpacing"/>
              <w:rPr>
                <w:rFonts w:cs="Arial"/>
                <w:color w:val="000000"/>
                <w:sz w:val="20"/>
                <w:szCs w:val="20"/>
                <w:shd w:val="clear" w:color="auto" w:fill="FFFFFF"/>
                <w:lang w:val="es-ES"/>
              </w:rPr>
            </w:pPr>
            <w:r w:rsidRPr="00A90F0D">
              <w:rPr>
                <w:rFonts w:cs="Arial"/>
                <w:color w:val="000000"/>
                <w:sz w:val="20"/>
                <w:szCs w:val="20"/>
                <w:shd w:val="clear" w:color="auto" w:fill="FFFFFF"/>
                <w:lang w:val="es-ES"/>
              </w:rPr>
              <w:t xml:space="preserve">2575 Reed </w:t>
            </w:r>
            <w:proofErr w:type="spellStart"/>
            <w:r w:rsidRPr="00A90F0D">
              <w:rPr>
                <w:rFonts w:cs="Arial"/>
                <w:color w:val="000000"/>
                <w:sz w:val="20"/>
                <w:szCs w:val="20"/>
                <w:shd w:val="clear" w:color="auto" w:fill="FFFFFF"/>
                <w:lang w:val="es-ES"/>
              </w:rPr>
              <w:t>Rd</w:t>
            </w:r>
            <w:proofErr w:type="spellEnd"/>
            <w:r w:rsidRPr="00A90F0D">
              <w:rPr>
                <w:rFonts w:cs="Arial"/>
                <w:color w:val="000000"/>
                <w:sz w:val="20"/>
                <w:szCs w:val="20"/>
                <w:shd w:val="clear" w:color="auto" w:fill="FFFFFF"/>
                <w:lang w:val="es-ES"/>
              </w:rPr>
              <w:t>., Houston, TX 77051</w:t>
            </w:r>
          </w:p>
          <w:p w:rsidR="000C7194" w:rsidRPr="00A47061" w:rsidRDefault="000C7194" w:rsidP="002C205E">
            <w:pPr>
              <w:pStyle w:val="NoSpacing"/>
              <w:rPr>
                <w:rFonts w:cs="Arial"/>
                <w:color w:val="000000"/>
                <w:sz w:val="20"/>
                <w:szCs w:val="20"/>
                <w:shd w:val="clear" w:color="auto" w:fill="FFFFFF"/>
                <w:lang w:val="es-ES"/>
              </w:rPr>
            </w:pPr>
            <w:r w:rsidRPr="00A47061">
              <w:rPr>
                <w:rFonts w:cs="Arial"/>
                <w:color w:val="000000"/>
                <w:sz w:val="20"/>
                <w:szCs w:val="20"/>
                <w:shd w:val="clear" w:color="auto" w:fill="FFFFFF"/>
                <w:lang w:val="es-ES"/>
              </w:rPr>
              <w:t>lunes – viernes abier</w:t>
            </w:r>
            <w:r>
              <w:rPr>
                <w:rFonts w:cs="Arial"/>
                <w:color w:val="000000"/>
                <w:sz w:val="20"/>
                <w:szCs w:val="20"/>
                <w:shd w:val="clear" w:color="auto" w:fill="FFFFFF"/>
                <w:lang w:val="es-ES"/>
              </w:rPr>
              <w:t>to de</w:t>
            </w:r>
            <w:r w:rsidRPr="00A47061">
              <w:rPr>
                <w:rFonts w:cs="Arial"/>
                <w:color w:val="000000"/>
                <w:sz w:val="20"/>
                <w:szCs w:val="20"/>
                <w:shd w:val="clear" w:color="auto" w:fill="FFFFFF"/>
                <w:lang w:val="es-ES"/>
              </w:rPr>
              <w:t xml:space="preserve"> 8:30 </w:t>
            </w:r>
            <w:r>
              <w:rPr>
                <w:rFonts w:cs="Arial"/>
                <w:color w:val="000000"/>
                <w:sz w:val="20"/>
                <w:szCs w:val="20"/>
                <w:shd w:val="clear" w:color="auto" w:fill="FFFFFF"/>
                <w:lang w:val="es-ES"/>
              </w:rPr>
              <w:t>a.m.</w:t>
            </w:r>
            <w:r w:rsidRPr="00A47061">
              <w:rPr>
                <w:rFonts w:cs="Arial"/>
                <w:color w:val="000000"/>
                <w:sz w:val="20"/>
                <w:szCs w:val="20"/>
                <w:shd w:val="clear" w:color="auto" w:fill="FFFFFF"/>
                <w:lang w:val="es-ES"/>
              </w:rPr>
              <w:t xml:space="preserve">– 3:30 </w:t>
            </w:r>
            <w:r>
              <w:rPr>
                <w:rFonts w:cs="Arial"/>
                <w:color w:val="000000"/>
                <w:sz w:val="20"/>
                <w:szCs w:val="20"/>
                <w:shd w:val="clear" w:color="auto" w:fill="FFFFFF"/>
                <w:lang w:val="es-ES"/>
              </w:rPr>
              <w:t>p.m.</w:t>
            </w:r>
            <w:r w:rsidRPr="00A47061">
              <w:rPr>
                <w:rFonts w:cs="Arial"/>
                <w:color w:val="000000"/>
                <w:sz w:val="20"/>
                <w:szCs w:val="20"/>
                <w:shd w:val="clear" w:color="auto" w:fill="FFFFFF"/>
                <w:lang w:val="es-ES"/>
              </w:rPr>
              <w:t xml:space="preserve">                               Teléfono: (713) 748-0700 </w:t>
            </w:r>
            <w:r>
              <w:rPr>
                <w:rFonts w:cs="Arial"/>
                <w:color w:val="000000"/>
                <w:sz w:val="20"/>
                <w:szCs w:val="20"/>
                <w:shd w:val="clear" w:color="auto" w:fill="FFFFFF"/>
                <w:lang w:val="es-ES"/>
              </w:rPr>
              <w:t xml:space="preserve">       </w:t>
            </w:r>
            <w:hyperlink r:id="rId47" w:history="1">
              <w:r w:rsidRPr="00650220">
                <w:rPr>
                  <w:rStyle w:val="Hyperlink"/>
                  <w:rFonts w:cs="Arial"/>
                  <w:sz w:val="20"/>
                  <w:szCs w:val="20"/>
                  <w:shd w:val="clear" w:color="auto" w:fill="FFFFFF"/>
                  <w:lang w:val="es-ES"/>
                </w:rPr>
                <w:t>www.sohmission.org</w:t>
              </w:r>
            </w:hyperlink>
          </w:p>
        </w:tc>
      </w:tr>
      <w:tr w:rsidR="000C7194" w:rsidRPr="001E1104"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 xml:space="preserve">Sarah’s House </w:t>
            </w:r>
          </w:p>
        </w:tc>
        <w:tc>
          <w:tcPr>
            <w:tcW w:w="4918" w:type="dxa"/>
            <w:vAlign w:val="center"/>
          </w:tcPr>
          <w:p w:rsidR="000C7194" w:rsidRPr="00583C7C" w:rsidRDefault="000C7194" w:rsidP="002C205E">
            <w:pPr>
              <w:rPr>
                <w:sz w:val="18"/>
                <w:szCs w:val="18"/>
                <w:lang w:val="es-MX"/>
              </w:rPr>
            </w:pPr>
            <w:r w:rsidRPr="00583C7C">
              <w:rPr>
                <w:sz w:val="18"/>
                <w:szCs w:val="18"/>
                <w:lang w:val="es-MX"/>
              </w:rPr>
              <w:t>Colocación de refugio familiar</w:t>
            </w:r>
          </w:p>
        </w:tc>
        <w:tc>
          <w:tcPr>
            <w:tcW w:w="4765" w:type="dxa"/>
          </w:tcPr>
          <w:p w:rsidR="000C7194" w:rsidRPr="006237F9" w:rsidRDefault="000C7194" w:rsidP="002C205E">
            <w:pPr>
              <w:pStyle w:val="NoSpacing"/>
              <w:rPr>
                <w:rFonts w:cs="Arial"/>
                <w:color w:val="000000"/>
                <w:sz w:val="20"/>
                <w:szCs w:val="20"/>
                <w:shd w:val="clear" w:color="auto" w:fill="FFFFFF"/>
              </w:rPr>
            </w:pPr>
            <w:r>
              <w:rPr>
                <w:rFonts w:cs="Arial"/>
                <w:color w:val="000000"/>
                <w:sz w:val="20"/>
                <w:szCs w:val="20"/>
                <w:shd w:val="clear" w:color="auto" w:fill="FFFFFF"/>
              </w:rPr>
              <w:t xml:space="preserve">711 Perla Road, Pasadena       </w:t>
            </w:r>
            <w:r w:rsidRPr="00583C7C">
              <w:rPr>
                <w:rFonts w:cs="Arial"/>
                <w:color w:val="000000"/>
                <w:sz w:val="20"/>
                <w:szCs w:val="20"/>
                <w:shd w:val="clear" w:color="auto" w:fill="FFFFFF"/>
                <w:lang w:val="es-MX"/>
              </w:rPr>
              <w:t>Teléfono</w:t>
            </w:r>
            <w:r w:rsidRPr="006237F9">
              <w:rPr>
                <w:rFonts w:cs="Arial"/>
                <w:color w:val="000000"/>
                <w:sz w:val="20"/>
                <w:szCs w:val="20"/>
                <w:shd w:val="clear" w:color="auto" w:fill="FFFFFF"/>
              </w:rPr>
              <w:t>:</w:t>
            </w:r>
            <w:r>
              <w:rPr>
                <w:rFonts w:cs="Arial"/>
                <w:color w:val="000000"/>
                <w:sz w:val="20"/>
                <w:szCs w:val="20"/>
                <w:shd w:val="clear" w:color="auto" w:fill="FFFFFF"/>
              </w:rPr>
              <w:t xml:space="preserve">  713-475-1480</w:t>
            </w:r>
          </w:p>
        </w:tc>
      </w:tr>
      <w:tr w:rsidR="000C7194" w:rsidRPr="001E1104"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Bay Area Homeless Services, Inc.</w:t>
            </w:r>
          </w:p>
          <w:p w:rsidR="000C7194" w:rsidRPr="005D7080" w:rsidRDefault="000C7194" w:rsidP="002C205E">
            <w:pPr>
              <w:pStyle w:val="NoSpacing"/>
              <w:rPr>
                <w:b/>
                <w:sz w:val="18"/>
                <w:szCs w:val="24"/>
              </w:rPr>
            </w:pPr>
          </w:p>
        </w:tc>
        <w:tc>
          <w:tcPr>
            <w:tcW w:w="4918" w:type="dxa"/>
            <w:vAlign w:val="center"/>
          </w:tcPr>
          <w:p w:rsidR="000C7194" w:rsidRPr="00583C7C" w:rsidRDefault="000C7194" w:rsidP="002C205E">
            <w:pPr>
              <w:rPr>
                <w:sz w:val="18"/>
                <w:szCs w:val="18"/>
                <w:lang w:val="es-MX"/>
              </w:rPr>
            </w:pPr>
            <w:r w:rsidRPr="00583C7C">
              <w:rPr>
                <w:sz w:val="18"/>
                <w:szCs w:val="18"/>
                <w:lang w:val="es-MX"/>
              </w:rPr>
              <w:t>Servicios de refugio de emergencia para personas sin hogar</w:t>
            </w:r>
            <w:r>
              <w:rPr>
                <w:sz w:val="18"/>
                <w:szCs w:val="18"/>
                <w:lang w:val="es-MX"/>
              </w:rPr>
              <w:t>,</w:t>
            </w:r>
            <w:r w:rsidRPr="00583C7C">
              <w:rPr>
                <w:sz w:val="18"/>
                <w:szCs w:val="18"/>
                <w:lang w:val="es-MX"/>
              </w:rPr>
              <w:t xml:space="preserve"> para personas que están trabajando o son elegibles para trabajar. Servicios de </w:t>
            </w:r>
            <w:r>
              <w:rPr>
                <w:sz w:val="18"/>
                <w:szCs w:val="18"/>
                <w:lang w:val="es-MX"/>
              </w:rPr>
              <w:t>manejo</w:t>
            </w:r>
            <w:r w:rsidRPr="00583C7C">
              <w:rPr>
                <w:sz w:val="18"/>
                <w:szCs w:val="18"/>
                <w:lang w:val="es-MX"/>
              </w:rPr>
              <w:t xml:space="preserve"> de casos, preparación y asistencia para la colocación laboral. 3 comidas diarias.</w:t>
            </w:r>
          </w:p>
        </w:tc>
        <w:tc>
          <w:tcPr>
            <w:tcW w:w="4765" w:type="dxa"/>
            <w:vAlign w:val="center"/>
          </w:tcPr>
          <w:p w:rsidR="000C7194" w:rsidRDefault="000C7194" w:rsidP="002C205E">
            <w:pPr>
              <w:pStyle w:val="NoSpacing"/>
              <w:rPr>
                <w:rFonts w:eastAsia="Times New Roman" w:cs="Arial"/>
                <w:sz w:val="20"/>
                <w:szCs w:val="20"/>
              </w:rPr>
            </w:pPr>
            <w:r w:rsidRPr="006237F9">
              <w:rPr>
                <w:rFonts w:eastAsia="Times New Roman" w:cs="Arial"/>
                <w:sz w:val="20"/>
                <w:szCs w:val="20"/>
              </w:rPr>
              <w:t xml:space="preserve">Baytown, TX 77522 </w:t>
            </w:r>
            <w:r>
              <w:rPr>
                <w:rFonts w:eastAsia="Times New Roman" w:cs="Arial"/>
                <w:sz w:val="20"/>
                <w:szCs w:val="20"/>
              </w:rPr>
              <w:t xml:space="preserve"> </w:t>
            </w:r>
          </w:p>
          <w:p w:rsidR="000C7194" w:rsidRPr="006237F9" w:rsidRDefault="000C7194" w:rsidP="002C205E">
            <w:pPr>
              <w:pStyle w:val="NoSpacing"/>
              <w:rPr>
                <w:rFonts w:eastAsia="Times New Roman" w:cs="Arial"/>
                <w:sz w:val="20"/>
                <w:szCs w:val="20"/>
              </w:rPr>
            </w:pPr>
            <w:r w:rsidRPr="00F22FC0">
              <w:rPr>
                <w:rFonts w:eastAsia="Times New Roman" w:cs="Arial"/>
                <w:sz w:val="20"/>
                <w:szCs w:val="20"/>
                <w:lang w:val="es-MX"/>
              </w:rPr>
              <w:t>Teléfono</w:t>
            </w:r>
            <w:r w:rsidRPr="006237F9">
              <w:rPr>
                <w:rFonts w:eastAsia="Times New Roman" w:cs="Arial"/>
                <w:sz w:val="20"/>
                <w:szCs w:val="20"/>
              </w:rPr>
              <w:t xml:space="preserve">: (281) 837-1654 </w:t>
            </w:r>
          </w:p>
          <w:p w:rsidR="000C7194" w:rsidRPr="006237F9" w:rsidRDefault="000C7194" w:rsidP="002C205E">
            <w:pPr>
              <w:pStyle w:val="NoSpacing"/>
              <w:rPr>
                <w:sz w:val="20"/>
                <w:szCs w:val="20"/>
              </w:rPr>
            </w:pPr>
            <w:hyperlink r:id="rId48" w:history="1">
              <w:r w:rsidRPr="006237F9">
                <w:rPr>
                  <w:rStyle w:val="Hyperlink"/>
                  <w:sz w:val="20"/>
                  <w:szCs w:val="20"/>
                </w:rPr>
                <w:t>www.bahs-shelter.org</w:t>
              </w:r>
            </w:hyperlink>
          </w:p>
        </w:tc>
      </w:tr>
      <w:tr w:rsidR="000C7194" w:rsidRPr="00F22FC0" w:rsidTr="000C7194">
        <w:trPr>
          <w:trHeight w:val="269"/>
        </w:trPr>
        <w:tc>
          <w:tcPr>
            <w:tcW w:w="1652" w:type="dxa"/>
            <w:vAlign w:val="center"/>
          </w:tcPr>
          <w:p w:rsidR="000C7194" w:rsidRPr="005D7080" w:rsidRDefault="000C7194" w:rsidP="002C205E">
            <w:pPr>
              <w:pStyle w:val="NoSpacing"/>
              <w:rPr>
                <w:bCs/>
                <w:sz w:val="18"/>
                <w:szCs w:val="24"/>
              </w:rPr>
            </w:pPr>
            <w:r w:rsidRPr="005D7080">
              <w:rPr>
                <w:rStyle w:val="Strong"/>
                <w:sz w:val="18"/>
                <w:szCs w:val="24"/>
              </w:rPr>
              <w:t>The Bridge Over Troubled Waters</w:t>
            </w:r>
          </w:p>
        </w:tc>
        <w:tc>
          <w:tcPr>
            <w:tcW w:w="4918" w:type="dxa"/>
            <w:vAlign w:val="center"/>
          </w:tcPr>
          <w:p w:rsidR="000C7194" w:rsidRPr="00583C7C" w:rsidRDefault="000C7194" w:rsidP="002C205E">
            <w:pPr>
              <w:rPr>
                <w:sz w:val="18"/>
                <w:szCs w:val="18"/>
                <w:lang w:val="es-MX"/>
              </w:rPr>
            </w:pPr>
            <w:r w:rsidRPr="00583C7C">
              <w:rPr>
                <w:sz w:val="18"/>
                <w:szCs w:val="18"/>
                <w:lang w:val="es-MX"/>
              </w:rPr>
              <w:t xml:space="preserve">Brinda servicios de refugio, defensa y </w:t>
            </w:r>
            <w:r>
              <w:rPr>
                <w:sz w:val="18"/>
                <w:szCs w:val="18"/>
                <w:lang w:val="es-MX"/>
              </w:rPr>
              <w:t>consejería</w:t>
            </w:r>
            <w:r w:rsidRPr="00583C7C">
              <w:rPr>
                <w:sz w:val="18"/>
                <w:szCs w:val="18"/>
                <w:lang w:val="es-MX"/>
              </w:rPr>
              <w:t xml:space="preserve"> para víctimas de violencia doméstica.</w:t>
            </w:r>
          </w:p>
        </w:tc>
        <w:tc>
          <w:tcPr>
            <w:tcW w:w="4765" w:type="dxa"/>
          </w:tcPr>
          <w:p w:rsidR="000C7194" w:rsidRPr="00D92051" w:rsidRDefault="000C7194" w:rsidP="002C205E">
            <w:pPr>
              <w:pStyle w:val="NoSpacing"/>
              <w:rPr>
                <w:sz w:val="20"/>
                <w:szCs w:val="20"/>
                <w:lang w:val="es-ES"/>
              </w:rPr>
            </w:pPr>
            <w:r w:rsidRPr="00D92051">
              <w:rPr>
                <w:sz w:val="20"/>
                <w:szCs w:val="20"/>
                <w:lang w:val="es-ES"/>
              </w:rPr>
              <w:t xml:space="preserve">3811 Allen Genoa </w:t>
            </w:r>
            <w:proofErr w:type="spellStart"/>
            <w:r w:rsidRPr="00D92051">
              <w:rPr>
                <w:sz w:val="20"/>
                <w:szCs w:val="20"/>
                <w:lang w:val="es-ES"/>
              </w:rPr>
              <w:t>Rd</w:t>
            </w:r>
            <w:proofErr w:type="spellEnd"/>
            <w:r>
              <w:rPr>
                <w:sz w:val="20"/>
                <w:szCs w:val="20"/>
                <w:lang w:val="es-ES"/>
              </w:rPr>
              <w:t>.</w:t>
            </w:r>
            <w:r w:rsidRPr="00D92051">
              <w:rPr>
                <w:sz w:val="20"/>
                <w:szCs w:val="20"/>
                <w:lang w:val="es-ES"/>
              </w:rPr>
              <w:t xml:space="preserve"> Pasadena, TX 77504</w:t>
            </w:r>
          </w:p>
          <w:p w:rsidR="000C7194" w:rsidRPr="005977F2" w:rsidRDefault="000C7194" w:rsidP="002C205E">
            <w:pPr>
              <w:pStyle w:val="NoSpacing"/>
              <w:rPr>
                <w:sz w:val="20"/>
                <w:szCs w:val="20"/>
                <w:lang w:val="es-ES"/>
              </w:rPr>
            </w:pPr>
            <w:r w:rsidRPr="005977F2">
              <w:rPr>
                <w:sz w:val="20"/>
                <w:szCs w:val="20"/>
                <w:lang w:val="es-ES"/>
              </w:rPr>
              <w:t xml:space="preserve">Teléfono: (713) 473-2801   </w:t>
            </w:r>
            <w:r>
              <w:rPr>
                <w:sz w:val="20"/>
                <w:szCs w:val="20"/>
                <w:lang w:val="es-ES"/>
              </w:rPr>
              <w:t xml:space="preserve">Servicio las </w:t>
            </w:r>
            <w:r w:rsidRPr="005977F2">
              <w:rPr>
                <w:sz w:val="20"/>
                <w:szCs w:val="20"/>
                <w:lang w:val="es-ES"/>
              </w:rPr>
              <w:t xml:space="preserve">24 </w:t>
            </w:r>
            <w:r>
              <w:rPr>
                <w:sz w:val="20"/>
                <w:szCs w:val="20"/>
                <w:lang w:val="es-ES"/>
              </w:rPr>
              <w:t>horas</w:t>
            </w:r>
          </w:p>
          <w:p w:rsidR="000C7194" w:rsidRPr="005977F2" w:rsidRDefault="000C7194" w:rsidP="002C205E">
            <w:pPr>
              <w:pStyle w:val="NoSpacing"/>
              <w:rPr>
                <w:sz w:val="20"/>
                <w:szCs w:val="20"/>
                <w:lang w:val="es-ES"/>
              </w:rPr>
            </w:pPr>
            <w:hyperlink r:id="rId49" w:history="1">
              <w:r w:rsidRPr="005977F2">
                <w:rPr>
                  <w:rStyle w:val="Hyperlink"/>
                  <w:sz w:val="20"/>
                  <w:szCs w:val="20"/>
                  <w:lang w:val="es-ES"/>
                </w:rPr>
                <w:t>www.thebridgeovertroubledwaters.org</w:t>
              </w:r>
            </w:hyperlink>
          </w:p>
        </w:tc>
      </w:tr>
      <w:tr w:rsidR="000C7194" w:rsidRPr="001E1104" w:rsidTr="000C7194">
        <w:trPr>
          <w:trHeight w:val="476"/>
        </w:trPr>
        <w:tc>
          <w:tcPr>
            <w:tcW w:w="1652" w:type="dxa"/>
            <w:vAlign w:val="center"/>
          </w:tcPr>
          <w:p w:rsidR="000C7194" w:rsidRPr="005D7080" w:rsidRDefault="000C7194" w:rsidP="002C205E">
            <w:pPr>
              <w:pStyle w:val="NoSpacing"/>
              <w:rPr>
                <w:rStyle w:val="Strong"/>
                <w:b w:val="0"/>
                <w:sz w:val="18"/>
                <w:szCs w:val="24"/>
              </w:rPr>
            </w:pPr>
            <w:r w:rsidRPr="005D7080">
              <w:rPr>
                <w:rStyle w:val="Strong"/>
                <w:sz w:val="18"/>
                <w:szCs w:val="24"/>
              </w:rPr>
              <w:t>Houston Area Women Center</w:t>
            </w:r>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Brindar refugio, </w:t>
            </w:r>
            <w:r>
              <w:rPr>
                <w:sz w:val="18"/>
                <w:szCs w:val="18"/>
                <w:lang w:val="es-MX"/>
              </w:rPr>
              <w:t>consejería</w:t>
            </w:r>
            <w:r w:rsidRPr="00583C7C">
              <w:rPr>
                <w:sz w:val="18"/>
                <w:szCs w:val="18"/>
                <w:lang w:val="es-ES"/>
              </w:rPr>
              <w:t xml:space="preserve"> y defensa a </w:t>
            </w:r>
            <w:r>
              <w:rPr>
                <w:sz w:val="18"/>
                <w:szCs w:val="18"/>
                <w:lang w:val="es-ES"/>
              </w:rPr>
              <w:t>sobrevivientes</w:t>
            </w:r>
            <w:r w:rsidRPr="00583C7C">
              <w:rPr>
                <w:sz w:val="18"/>
                <w:szCs w:val="18"/>
                <w:lang w:val="es-ES"/>
              </w:rPr>
              <w:t xml:space="preserve"> de violencia doméstica.</w:t>
            </w:r>
          </w:p>
        </w:tc>
        <w:tc>
          <w:tcPr>
            <w:tcW w:w="4765" w:type="dxa"/>
          </w:tcPr>
          <w:p w:rsidR="000C7194" w:rsidRPr="006237F9" w:rsidRDefault="000C7194" w:rsidP="002C205E">
            <w:pPr>
              <w:pStyle w:val="NoSpacing"/>
              <w:rPr>
                <w:rFonts w:eastAsia="Times New Roman" w:cs="Arial"/>
                <w:color w:val="222222"/>
                <w:sz w:val="20"/>
                <w:szCs w:val="20"/>
              </w:rPr>
            </w:pPr>
            <w:r w:rsidRPr="006237F9">
              <w:rPr>
                <w:rFonts w:eastAsia="Times New Roman" w:cs="Arial"/>
                <w:color w:val="222222"/>
                <w:sz w:val="20"/>
                <w:szCs w:val="20"/>
              </w:rPr>
              <w:t>1010 Waugh Dr</w:t>
            </w:r>
            <w:r>
              <w:rPr>
                <w:rFonts w:eastAsia="Times New Roman" w:cs="Arial"/>
                <w:color w:val="222222"/>
                <w:sz w:val="20"/>
                <w:szCs w:val="20"/>
              </w:rPr>
              <w:t>.</w:t>
            </w:r>
            <w:r w:rsidRPr="006237F9">
              <w:rPr>
                <w:rFonts w:eastAsia="Times New Roman" w:cs="Arial"/>
                <w:color w:val="222222"/>
                <w:sz w:val="20"/>
                <w:szCs w:val="20"/>
              </w:rPr>
              <w:t xml:space="preserve"> Houston, TX 77019</w:t>
            </w:r>
          </w:p>
          <w:p w:rsidR="000C7194" w:rsidRPr="006237F9" w:rsidRDefault="000C7194" w:rsidP="002C205E">
            <w:pPr>
              <w:pStyle w:val="NoSpacing"/>
              <w:rPr>
                <w:sz w:val="20"/>
                <w:szCs w:val="20"/>
              </w:rPr>
            </w:pPr>
            <w:hyperlink r:id="rId50" w:history="1">
              <w:r w:rsidRPr="00F22FC0">
                <w:rPr>
                  <w:rFonts w:eastAsia="Times New Roman" w:cs="Arial"/>
                  <w:bCs/>
                  <w:sz w:val="20"/>
                  <w:szCs w:val="20"/>
                  <w:lang w:val="es-MX"/>
                </w:rPr>
                <w:t>Teléfono</w:t>
              </w:r>
            </w:hyperlink>
            <w:r w:rsidRPr="005D7080">
              <w:rPr>
                <w:rFonts w:eastAsia="Times New Roman" w:cs="Arial"/>
                <w:bCs/>
                <w:sz w:val="20"/>
                <w:szCs w:val="20"/>
              </w:rPr>
              <w:t>: </w:t>
            </w:r>
            <w:hyperlink r:id="rId51" w:tooltip="Call via Hangouts" w:history="1">
              <w:r w:rsidRPr="005D7080">
                <w:rPr>
                  <w:rFonts w:eastAsia="Times New Roman" w:cs="Arial"/>
                  <w:sz w:val="20"/>
                  <w:szCs w:val="20"/>
                </w:rPr>
                <w:t>(713) 528-2121</w:t>
              </w:r>
            </w:hyperlink>
          </w:p>
        </w:tc>
      </w:tr>
      <w:tr w:rsidR="000C7194" w:rsidRPr="001E1104" w:rsidTr="000C7194">
        <w:trPr>
          <w:trHeight w:val="269"/>
        </w:trPr>
        <w:tc>
          <w:tcPr>
            <w:tcW w:w="1652" w:type="dxa"/>
            <w:vAlign w:val="center"/>
          </w:tcPr>
          <w:p w:rsidR="000C7194" w:rsidRPr="00F22FC0" w:rsidRDefault="000C7194" w:rsidP="002C205E">
            <w:pPr>
              <w:pStyle w:val="NoSpacing"/>
              <w:rPr>
                <w:b/>
                <w:sz w:val="18"/>
                <w:szCs w:val="24"/>
                <w:lang w:val="es-ES"/>
              </w:rPr>
            </w:pPr>
            <w:proofErr w:type="spellStart"/>
            <w:r w:rsidRPr="00F22FC0">
              <w:rPr>
                <w:b/>
                <w:sz w:val="18"/>
                <w:szCs w:val="24"/>
                <w:lang w:val="es-ES"/>
              </w:rPr>
              <w:t>Covenant</w:t>
            </w:r>
            <w:proofErr w:type="spellEnd"/>
            <w:r w:rsidRPr="00F22FC0">
              <w:rPr>
                <w:b/>
                <w:sz w:val="18"/>
                <w:szCs w:val="24"/>
                <w:lang w:val="es-ES"/>
              </w:rPr>
              <w:t xml:space="preserve"> House </w:t>
            </w:r>
          </w:p>
          <w:p w:rsidR="000C7194" w:rsidRPr="00F22FC0" w:rsidRDefault="000C7194" w:rsidP="002C205E">
            <w:pPr>
              <w:pStyle w:val="NoSpacing"/>
              <w:rPr>
                <w:b/>
                <w:sz w:val="18"/>
                <w:szCs w:val="24"/>
                <w:lang w:val="es-ES"/>
              </w:rPr>
            </w:pPr>
          </w:p>
          <w:p w:rsidR="000C7194" w:rsidRPr="00F22FC0" w:rsidRDefault="000C7194" w:rsidP="002C205E">
            <w:pPr>
              <w:pStyle w:val="NoSpacing"/>
              <w:rPr>
                <w:b/>
                <w:sz w:val="18"/>
                <w:szCs w:val="24"/>
                <w:lang w:val="es-ES"/>
              </w:rPr>
            </w:pPr>
            <w:r w:rsidRPr="00F22FC0">
              <w:rPr>
                <w:b/>
                <w:sz w:val="18"/>
                <w:szCs w:val="24"/>
                <w:lang w:val="es-ES"/>
              </w:rPr>
              <w:t>*</w:t>
            </w:r>
            <w:r w:rsidRPr="00BD6A07">
              <w:rPr>
                <w:b/>
                <w:sz w:val="18"/>
                <w:szCs w:val="24"/>
                <w:lang w:val="es-MX"/>
              </w:rPr>
              <w:t>Adultos jóvenes (edades 18-24)</w:t>
            </w:r>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Brinda colocación en refugios a largo plazo para adultos jóvenes, tanto hombres como mujeres de 18 a 24 años. El servicio incluye comidas calientes, </w:t>
            </w:r>
            <w:r>
              <w:rPr>
                <w:sz w:val="18"/>
                <w:szCs w:val="18"/>
                <w:lang w:val="es-ES"/>
              </w:rPr>
              <w:t>regaderas</w:t>
            </w:r>
            <w:r w:rsidRPr="00583C7C">
              <w:rPr>
                <w:sz w:val="18"/>
                <w:szCs w:val="18"/>
                <w:lang w:val="es-ES"/>
              </w:rPr>
              <w:t>, camas seguras, programas educativos, capacitación y colocación laboral, servicios médicos, abuso de sustancias para la salud mental, asistencia legal y más.</w:t>
            </w:r>
          </w:p>
        </w:tc>
        <w:tc>
          <w:tcPr>
            <w:tcW w:w="4765" w:type="dxa"/>
            <w:vAlign w:val="center"/>
          </w:tcPr>
          <w:p w:rsidR="000C7194" w:rsidRPr="006237F9" w:rsidRDefault="000C7194" w:rsidP="002C205E">
            <w:pPr>
              <w:pStyle w:val="NoSpacing"/>
              <w:rPr>
                <w:sz w:val="20"/>
                <w:szCs w:val="20"/>
              </w:rPr>
            </w:pPr>
            <w:r w:rsidRPr="006237F9">
              <w:rPr>
                <w:sz w:val="20"/>
                <w:szCs w:val="20"/>
              </w:rPr>
              <w:t>1111 Lovett Boulevard</w:t>
            </w:r>
            <w:r w:rsidRPr="006237F9">
              <w:rPr>
                <w:sz w:val="20"/>
                <w:szCs w:val="20"/>
              </w:rPr>
              <w:br/>
              <w:t>Houston, Texas 77006</w:t>
            </w:r>
            <w:r w:rsidRPr="006237F9">
              <w:rPr>
                <w:sz w:val="20"/>
                <w:szCs w:val="20"/>
              </w:rPr>
              <w:br/>
            </w:r>
            <w:r w:rsidRPr="00F22FC0">
              <w:rPr>
                <w:sz w:val="20"/>
                <w:szCs w:val="20"/>
                <w:lang w:val="es-MX"/>
              </w:rPr>
              <w:t>Teléfono</w:t>
            </w:r>
            <w:r w:rsidRPr="006237F9">
              <w:rPr>
                <w:sz w:val="20"/>
                <w:szCs w:val="20"/>
              </w:rPr>
              <w:t>: (713) 523-2231</w:t>
            </w:r>
          </w:p>
          <w:p w:rsidR="000C7194" w:rsidRPr="006237F9" w:rsidRDefault="000C7194" w:rsidP="002C205E">
            <w:pPr>
              <w:pStyle w:val="NoSpacing"/>
              <w:rPr>
                <w:sz w:val="20"/>
                <w:szCs w:val="20"/>
              </w:rPr>
            </w:pPr>
            <w:hyperlink r:id="rId52" w:history="1">
              <w:r w:rsidRPr="006237F9">
                <w:rPr>
                  <w:rStyle w:val="Hyperlink"/>
                  <w:sz w:val="20"/>
                  <w:szCs w:val="20"/>
                </w:rPr>
                <w:t>www.covenanthouse.org</w:t>
              </w:r>
            </w:hyperlink>
          </w:p>
        </w:tc>
      </w:tr>
      <w:tr w:rsidR="000C7194" w:rsidRPr="001E1104"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The Beacon</w:t>
            </w:r>
          </w:p>
        </w:tc>
        <w:tc>
          <w:tcPr>
            <w:tcW w:w="4918" w:type="dxa"/>
            <w:vAlign w:val="center"/>
          </w:tcPr>
          <w:p w:rsidR="000C7194" w:rsidRPr="00583C7C" w:rsidRDefault="000C7194" w:rsidP="002C205E">
            <w:pPr>
              <w:rPr>
                <w:sz w:val="18"/>
                <w:szCs w:val="18"/>
                <w:lang w:val="es-ES"/>
              </w:rPr>
            </w:pPr>
            <w:r w:rsidRPr="00583C7C">
              <w:rPr>
                <w:sz w:val="18"/>
                <w:szCs w:val="18"/>
                <w:lang w:val="es-ES"/>
              </w:rPr>
              <w:t xml:space="preserve">Colocación </w:t>
            </w:r>
            <w:r>
              <w:rPr>
                <w:sz w:val="18"/>
                <w:szCs w:val="18"/>
                <w:lang w:val="es-ES"/>
              </w:rPr>
              <w:t>en</w:t>
            </w:r>
            <w:r w:rsidRPr="00583C7C">
              <w:rPr>
                <w:sz w:val="18"/>
                <w:szCs w:val="18"/>
                <w:lang w:val="es-ES"/>
              </w:rPr>
              <w:t xml:space="preserve"> albergues de emergencia. Asistencia jurídica civil, </w:t>
            </w:r>
            <w:r>
              <w:rPr>
                <w:sz w:val="18"/>
                <w:szCs w:val="18"/>
                <w:lang w:val="es-MX"/>
              </w:rPr>
              <w:t>consejería</w:t>
            </w:r>
            <w:r w:rsidRPr="00583C7C">
              <w:rPr>
                <w:sz w:val="18"/>
                <w:szCs w:val="18"/>
                <w:lang w:val="es-ES"/>
              </w:rPr>
              <w:t>, acceso a vivienda.</w:t>
            </w:r>
          </w:p>
        </w:tc>
        <w:tc>
          <w:tcPr>
            <w:tcW w:w="4765" w:type="dxa"/>
          </w:tcPr>
          <w:p w:rsidR="000C7194" w:rsidRDefault="000C7194" w:rsidP="002C205E">
            <w:pPr>
              <w:pStyle w:val="NoSpacing"/>
              <w:rPr>
                <w:sz w:val="20"/>
                <w:szCs w:val="20"/>
              </w:rPr>
            </w:pPr>
            <w:r w:rsidRPr="00583C7C">
              <w:rPr>
                <w:rFonts w:cs="Arial"/>
                <w:color w:val="000000"/>
                <w:sz w:val="20"/>
                <w:szCs w:val="20"/>
                <w:shd w:val="clear" w:color="auto" w:fill="FFFFFF"/>
                <w:lang w:val="es-MX"/>
              </w:rPr>
              <w:t>Teléfono</w:t>
            </w:r>
            <w:r w:rsidRPr="006237F9">
              <w:rPr>
                <w:rFonts w:cs="Arial"/>
                <w:color w:val="000000"/>
                <w:sz w:val="20"/>
                <w:szCs w:val="20"/>
                <w:shd w:val="clear" w:color="auto" w:fill="FFFFFF"/>
              </w:rPr>
              <w:t>:</w:t>
            </w:r>
            <w:r>
              <w:rPr>
                <w:rFonts w:cs="Arial"/>
                <w:color w:val="000000"/>
                <w:sz w:val="20"/>
                <w:szCs w:val="20"/>
                <w:shd w:val="clear" w:color="auto" w:fill="FFFFFF"/>
              </w:rPr>
              <w:t xml:space="preserve"> </w:t>
            </w:r>
            <w:r>
              <w:rPr>
                <w:sz w:val="20"/>
                <w:szCs w:val="20"/>
              </w:rPr>
              <w:t>713-220-9737</w:t>
            </w:r>
          </w:p>
          <w:p w:rsidR="000C7194" w:rsidRPr="006237F9" w:rsidRDefault="000C7194" w:rsidP="002C205E">
            <w:pPr>
              <w:pStyle w:val="NoSpacing"/>
              <w:rPr>
                <w:sz w:val="20"/>
                <w:szCs w:val="20"/>
              </w:rPr>
            </w:pPr>
            <w:hyperlink r:id="rId53" w:history="1">
              <w:r w:rsidRPr="00613887">
                <w:rPr>
                  <w:rStyle w:val="Hyperlink"/>
                  <w:sz w:val="20"/>
                  <w:szCs w:val="20"/>
                </w:rPr>
                <w:t>www.beaconhomeless.org</w:t>
              </w:r>
            </w:hyperlink>
          </w:p>
        </w:tc>
      </w:tr>
      <w:tr w:rsidR="000C7194" w:rsidRPr="001E1104"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 xml:space="preserve">Salvation Army </w:t>
            </w:r>
            <w:r>
              <w:rPr>
                <w:b/>
                <w:sz w:val="18"/>
                <w:szCs w:val="24"/>
              </w:rPr>
              <w:t>Refugio familiar</w:t>
            </w:r>
          </w:p>
        </w:tc>
        <w:tc>
          <w:tcPr>
            <w:tcW w:w="4918" w:type="dxa"/>
            <w:vAlign w:val="center"/>
          </w:tcPr>
          <w:p w:rsidR="000C7194" w:rsidRPr="00583C7C" w:rsidRDefault="000C7194" w:rsidP="002C205E">
            <w:pPr>
              <w:rPr>
                <w:sz w:val="18"/>
                <w:szCs w:val="18"/>
                <w:lang w:val="es-MX"/>
              </w:rPr>
            </w:pPr>
            <w:r w:rsidRPr="00583C7C">
              <w:rPr>
                <w:sz w:val="18"/>
                <w:szCs w:val="18"/>
                <w:lang w:val="es-MX"/>
              </w:rPr>
              <w:t>Colocación e</w:t>
            </w:r>
            <w:r>
              <w:rPr>
                <w:sz w:val="18"/>
                <w:szCs w:val="18"/>
                <w:lang w:val="es-MX"/>
              </w:rPr>
              <w:t>n</w:t>
            </w:r>
            <w:r w:rsidRPr="00583C7C">
              <w:rPr>
                <w:sz w:val="18"/>
                <w:szCs w:val="18"/>
                <w:lang w:val="es-MX"/>
              </w:rPr>
              <w:t xml:space="preserve"> refugio familiar.</w:t>
            </w:r>
          </w:p>
        </w:tc>
        <w:tc>
          <w:tcPr>
            <w:tcW w:w="4765" w:type="dxa"/>
          </w:tcPr>
          <w:p w:rsidR="000C7194" w:rsidRDefault="000C7194" w:rsidP="002C205E">
            <w:pPr>
              <w:pStyle w:val="NoSpacing"/>
              <w:rPr>
                <w:sz w:val="20"/>
                <w:szCs w:val="20"/>
              </w:rPr>
            </w:pPr>
            <w:r w:rsidRPr="00C20B6D">
              <w:rPr>
                <w:sz w:val="20"/>
                <w:szCs w:val="20"/>
              </w:rPr>
              <w:t xml:space="preserve">(713) 650-6530 </w:t>
            </w:r>
          </w:p>
          <w:p w:rsidR="000C7194" w:rsidRPr="00C20B6D" w:rsidRDefault="000C7194" w:rsidP="002C205E">
            <w:pPr>
              <w:pStyle w:val="NoSpacing"/>
              <w:rPr>
                <w:sz w:val="20"/>
                <w:szCs w:val="20"/>
              </w:rPr>
            </w:pPr>
            <w:r w:rsidRPr="00C20B6D">
              <w:rPr>
                <w:sz w:val="20"/>
                <w:szCs w:val="20"/>
              </w:rPr>
              <w:t>1603 McGowen, Houston, TX 77004</w:t>
            </w:r>
          </w:p>
        </w:tc>
      </w:tr>
      <w:tr w:rsidR="000C7194" w:rsidRPr="00F22FC0"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Goodwill Houston</w:t>
            </w:r>
          </w:p>
        </w:tc>
        <w:tc>
          <w:tcPr>
            <w:tcW w:w="4918" w:type="dxa"/>
            <w:vAlign w:val="center"/>
          </w:tcPr>
          <w:p w:rsidR="000C7194" w:rsidRPr="00583C7C" w:rsidRDefault="000C7194" w:rsidP="002C205E">
            <w:pPr>
              <w:rPr>
                <w:sz w:val="18"/>
                <w:szCs w:val="18"/>
                <w:lang w:val="es-ES"/>
              </w:rPr>
            </w:pPr>
            <w:r w:rsidRPr="00583C7C">
              <w:rPr>
                <w:sz w:val="18"/>
                <w:szCs w:val="18"/>
                <w:lang w:val="es-ES"/>
              </w:rPr>
              <w:t>Servicios de desastres y emergencias. Tormentas, inundaciones, víctimas de incendios.</w:t>
            </w:r>
          </w:p>
        </w:tc>
        <w:tc>
          <w:tcPr>
            <w:tcW w:w="4765" w:type="dxa"/>
            <w:vAlign w:val="center"/>
          </w:tcPr>
          <w:p w:rsidR="000C7194" w:rsidRPr="00583C7C" w:rsidRDefault="000C7194" w:rsidP="002C205E">
            <w:pPr>
              <w:pStyle w:val="NoSpacing"/>
              <w:rPr>
                <w:sz w:val="20"/>
                <w:szCs w:val="20"/>
                <w:lang w:val="es-ES"/>
              </w:rPr>
            </w:pPr>
            <w:hyperlink r:id="rId54" w:history="1">
              <w:r w:rsidRPr="00583C7C">
                <w:rPr>
                  <w:rStyle w:val="Hyperlink"/>
                  <w:sz w:val="20"/>
                  <w:szCs w:val="20"/>
                  <w:lang w:val="es-ES"/>
                </w:rPr>
                <w:t>https://referral.unitedwayhouston.org/disasterservices.aspx</w:t>
              </w:r>
            </w:hyperlink>
            <w:r w:rsidRPr="00583C7C">
              <w:rPr>
                <w:sz w:val="20"/>
                <w:szCs w:val="20"/>
                <w:lang w:val="es-ES"/>
              </w:rPr>
              <w:t xml:space="preserve"> </w:t>
            </w:r>
          </w:p>
        </w:tc>
      </w:tr>
      <w:tr w:rsidR="000C7194" w:rsidRPr="00F22FC0" w:rsidTr="000C7194">
        <w:trPr>
          <w:trHeight w:val="254"/>
        </w:trPr>
        <w:tc>
          <w:tcPr>
            <w:tcW w:w="11335" w:type="dxa"/>
            <w:gridSpan w:val="3"/>
            <w:shd w:val="clear" w:color="auto" w:fill="BFBFBF" w:themeFill="background1" w:themeFillShade="BF"/>
          </w:tcPr>
          <w:p w:rsidR="000C7194" w:rsidRPr="00C73762" w:rsidRDefault="000C7194" w:rsidP="002C205E">
            <w:pPr>
              <w:pStyle w:val="NoSpacing"/>
              <w:jc w:val="center"/>
              <w:rPr>
                <w:rFonts w:cstheme="minorHAnsi"/>
                <w:b/>
                <w:lang w:val="es-MX"/>
              </w:rPr>
            </w:pPr>
            <w:r w:rsidRPr="00C73762">
              <w:rPr>
                <w:rFonts w:cstheme="minorHAnsi"/>
                <w:b/>
                <w:lang w:val="es-MX"/>
              </w:rPr>
              <w:t>Servicios Médicos y de Salud del Comportamiento</w:t>
            </w:r>
          </w:p>
        </w:tc>
      </w:tr>
      <w:tr w:rsidR="000C7194" w:rsidRPr="00F22FC0" w:rsidTr="000C7194">
        <w:trPr>
          <w:trHeight w:val="1088"/>
        </w:trPr>
        <w:tc>
          <w:tcPr>
            <w:tcW w:w="1652" w:type="dxa"/>
            <w:vAlign w:val="center"/>
          </w:tcPr>
          <w:p w:rsidR="000C7194" w:rsidRPr="00BD6A07" w:rsidRDefault="000C7194" w:rsidP="002C205E">
            <w:pPr>
              <w:pStyle w:val="NoSpacing"/>
              <w:rPr>
                <w:b/>
                <w:sz w:val="18"/>
                <w:szCs w:val="24"/>
                <w:lang w:val="es-ES"/>
              </w:rPr>
            </w:pPr>
            <w:r>
              <w:rPr>
                <w:b/>
                <w:sz w:val="18"/>
                <w:szCs w:val="24"/>
                <w:lang w:val="es-ES"/>
              </w:rPr>
              <w:t xml:space="preserve">Hospital </w:t>
            </w:r>
            <w:r w:rsidRPr="00BD6A07">
              <w:rPr>
                <w:b/>
                <w:sz w:val="18"/>
                <w:szCs w:val="24"/>
                <w:lang w:val="es-ES"/>
              </w:rPr>
              <w:t xml:space="preserve">Ben Taub General </w:t>
            </w:r>
          </w:p>
          <w:p w:rsidR="000C7194" w:rsidRPr="00BD6A07" w:rsidRDefault="000C7194" w:rsidP="002C205E">
            <w:pPr>
              <w:pStyle w:val="NoSpacing"/>
              <w:rPr>
                <w:b/>
                <w:sz w:val="18"/>
                <w:szCs w:val="24"/>
                <w:lang w:val="es-ES"/>
              </w:rPr>
            </w:pPr>
            <w:r w:rsidRPr="00BD6A07">
              <w:rPr>
                <w:rFonts w:cs="Segoe UI"/>
                <w:b/>
                <w:sz w:val="18"/>
                <w:szCs w:val="24"/>
                <w:lang w:val="es-ES"/>
              </w:rPr>
              <w:t>Seguro médico p</w:t>
            </w:r>
            <w:r>
              <w:rPr>
                <w:rFonts w:cs="Segoe UI"/>
                <w:b/>
                <w:sz w:val="18"/>
                <w:szCs w:val="24"/>
                <w:lang w:val="es-ES"/>
              </w:rPr>
              <w:t>rivado</w:t>
            </w:r>
            <w:r w:rsidRPr="00BD6A07">
              <w:rPr>
                <w:rFonts w:cs="Segoe UI"/>
                <w:b/>
                <w:sz w:val="18"/>
                <w:szCs w:val="24"/>
                <w:lang w:val="es-ES"/>
              </w:rPr>
              <w:t xml:space="preserve">, Medicaid, Chip </w:t>
            </w:r>
          </w:p>
        </w:tc>
        <w:tc>
          <w:tcPr>
            <w:tcW w:w="4918" w:type="dxa"/>
            <w:vAlign w:val="center"/>
          </w:tcPr>
          <w:p w:rsidR="000C7194" w:rsidRPr="00583C7C" w:rsidRDefault="000C7194" w:rsidP="002C205E">
            <w:pPr>
              <w:rPr>
                <w:sz w:val="18"/>
                <w:lang w:val="es-ES"/>
              </w:rPr>
            </w:pPr>
            <w:r w:rsidRPr="00583C7C">
              <w:rPr>
                <w:sz w:val="18"/>
                <w:lang w:val="es-ES"/>
              </w:rPr>
              <w:t>Servicios Generales de Salud. Además de los destacados servicios de atención de traumatismos, accidentes cerebrovasculares, emergencias y cuidados agudos, atención clínica ambulatoria en una amplia gama de especialidades médicas.</w:t>
            </w:r>
          </w:p>
        </w:tc>
        <w:tc>
          <w:tcPr>
            <w:tcW w:w="4765" w:type="dxa"/>
            <w:vAlign w:val="center"/>
          </w:tcPr>
          <w:p w:rsidR="000C7194" w:rsidRPr="00F22FC0" w:rsidRDefault="000C7194" w:rsidP="002C205E">
            <w:pPr>
              <w:pStyle w:val="NoSpacing"/>
              <w:rPr>
                <w:rFonts w:cs="Segoe UI"/>
                <w:sz w:val="20"/>
                <w:szCs w:val="20"/>
                <w:lang w:val="es-ES"/>
              </w:rPr>
            </w:pPr>
            <w:r w:rsidRPr="00F22FC0">
              <w:rPr>
                <w:rFonts w:cs="Segoe UI"/>
                <w:sz w:val="20"/>
                <w:szCs w:val="20"/>
                <w:lang w:val="es-ES"/>
              </w:rPr>
              <w:t xml:space="preserve">1504 Taub </w:t>
            </w:r>
            <w:proofErr w:type="spellStart"/>
            <w:r w:rsidRPr="00F22FC0">
              <w:rPr>
                <w:rFonts w:cs="Segoe UI"/>
                <w:sz w:val="20"/>
                <w:szCs w:val="20"/>
                <w:lang w:val="es-ES"/>
              </w:rPr>
              <w:t>Loop</w:t>
            </w:r>
            <w:proofErr w:type="spellEnd"/>
            <w:r w:rsidRPr="00F22FC0">
              <w:rPr>
                <w:rFonts w:cs="Segoe UI"/>
                <w:sz w:val="20"/>
                <w:szCs w:val="20"/>
                <w:lang w:val="es-ES"/>
              </w:rPr>
              <w:t xml:space="preserve">, Houston, Texas 77030   </w:t>
            </w:r>
          </w:p>
          <w:p w:rsidR="000C7194" w:rsidRPr="00C73762" w:rsidRDefault="000C7194" w:rsidP="002C205E">
            <w:pPr>
              <w:pStyle w:val="NoSpacing"/>
              <w:rPr>
                <w:sz w:val="20"/>
                <w:szCs w:val="20"/>
                <w:lang w:val="es-ES"/>
              </w:rPr>
            </w:pPr>
            <w:r w:rsidRPr="00C73762">
              <w:rPr>
                <w:rFonts w:cs="Segoe UI"/>
                <w:sz w:val="20"/>
                <w:szCs w:val="20"/>
                <w:lang w:val="es-ES"/>
              </w:rPr>
              <w:t>Teléfono: (713) 873-2000</w:t>
            </w:r>
            <w:r w:rsidRPr="00C73762">
              <w:rPr>
                <w:rFonts w:cs="Segoe UI"/>
                <w:sz w:val="20"/>
                <w:szCs w:val="20"/>
                <w:lang w:val="es-ES"/>
              </w:rPr>
              <w:br/>
              <w:t>Horario de visitas: 8 a.m. – 9 p.m.</w:t>
            </w:r>
            <w:r w:rsidRPr="00C73762">
              <w:rPr>
                <w:rFonts w:cs="Segoe UI"/>
                <w:sz w:val="20"/>
                <w:szCs w:val="20"/>
                <w:lang w:val="es-ES"/>
              </w:rPr>
              <w:br/>
              <w:t>Clínica de Especialidades:7 a.m. – 5 p</w:t>
            </w:r>
            <w:r>
              <w:rPr>
                <w:rFonts w:cs="Segoe UI"/>
                <w:sz w:val="20"/>
                <w:szCs w:val="20"/>
                <w:lang w:val="es-ES"/>
              </w:rPr>
              <w:t>.</w:t>
            </w:r>
            <w:r w:rsidRPr="00C73762">
              <w:rPr>
                <w:rFonts w:cs="Segoe UI"/>
                <w:sz w:val="20"/>
                <w:szCs w:val="20"/>
                <w:lang w:val="es-ES"/>
              </w:rPr>
              <w:t>m</w:t>
            </w:r>
            <w:r>
              <w:rPr>
                <w:rFonts w:cs="Segoe UI"/>
                <w:sz w:val="20"/>
                <w:szCs w:val="20"/>
                <w:lang w:val="es-ES"/>
              </w:rPr>
              <w:t>.</w:t>
            </w:r>
          </w:p>
        </w:tc>
      </w:tr>
      <w:tr w:rsidR="000C7194" w:rsidRPr="00306AA4"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Legacy Community Health</w:t>
            </w:r>
          </w:p>
        </w:tc>
        <w:tc>
          <w:tcPr>
            <w:tcW w:w="4918" w:type="dxa"/>
            <w:vAlign w:val="center"/>
          </w:tcPr>
          <w:p w:rsidR="000C7194" w:rsidRPr="00583C7C" w:rsidRDefault="000C7194" w:rsidP="002C205E">
            <w:pPr>
              <w:rPr>
                <w:sz w:val="18"/>
                <w:lang w:val="es-ES"/>
              </w:rPr>
            </w:pPr>
            <w:r w:rsidRPr="00583C7C">
              <w:rPr>
                <w:sz w:val="18"/>
                <w:lang w:val="es-ES"/>
              </w:rPr>
              <w:t>Atención médica basada en la escuela</w:t>
            </w:r>
            <w:r>
              <w:rPr>
                <w:sz w:val="18"/>
                <w:lang w:val="es-ES"/>
              </w:rPr>
              <w:t>: Servicios pediátricos, servicios de salud del comportamiento (Medicaid, CHIP, Seguro médico privado, costo variable de acuerdo al ingreso familiar)</w:t>
            </w:r>
          </w:p>
        </w:tc>
        <w:tc>
          <w:tcPr>
            <w:tcW w:w="4765" w:type="dxa"/>
            <w:vAlign w:val="center"/>
          </w:tcPr>
          <w:p w:rsidR="000C7194" w:rsidRPr="00BD6A07" w:rsidRDefault="000C7194" w:rsidP="002C205E">
            <w:pPr>
              <w:pStyle w:val="NoSpacing"/>
              <w:rPr>
                <w:sz w:val="20"/>
                <w:szCs w:val="20"/>
                <w:lang w:val="es-ES"/>
              </w:rPr>
            </w:pPr>
            <w:r w:rsidRPr="00BD6A07">
              <w:rPr>
                <w:sz w:val="20"/>
                <w:szCs w:val="20"/>
                <w:lang w:val="es-ES"/>
              </w:rPr>
              <w:t>3 ubicaciones</w:t>
            </w:r>
            <w:r>
              <w:rPr>
                <w:sz w:val="20"/>
                <w:szCs w:val="20"/>
                <w:lang w:val="es-ES"/>
              </w:rPr>
              <w:t xml:space="preserve"> en GPISD:</w:t>
            </w:r>
          </w:p>
          <w:p w:rsidR="000C7194" w:rsidRPr="00BD6A07" w:rsidRDefault="000C7194" w:rsidP="002C205E">
            <w:pPr>
              <w:pStyle w:val="NoSpacing"/>
              <w:rPr>
                <w:sz w:val="20"/>
                <w:szCs w:val="20"/>
                <w:lang w:val="es-ES"/>
              </w:rPr>
            </w:pPr>
            <w:r w:rsidRPr="00BD6A07">
              <w:rPr>
                <w:sz w:val="20"/>
                <w:szCs w:val="20"/>
                <w:lang w:val="es-ES"/>
              </w:rPr>
              <w:t xml:space="preserve">Primaria Green Valley, </w:t>
            </w:r>
            <w:r>
              <w:rPr>
                <w:sz w:val="20"/>
                <w:szCs w:val="20"/>
                <w:lang w:val="es-ES"/>
              </w:rPr>
              <w:t>Preparatoria North Shore Senior</w:t>
            </w:r>
            <w:r w:rsidRPr="00BD6A07">
              <w:rPr>
                <w:sz w:val="20"/>
                <w:szCs w:val="20"/>
                <w:lang w:val="es-ES"/>
              </w:rPr>
              <w:t xml:space="preserve">, </w:t>
            </w:r>
            <w:r>
              <w:rPr>
                <w:sz w:val="20"/>
                <w:szCs w:val="20"/>
                <w:lang w:val="es-ES"/>
              </w:rPr>
              <w:t>Preparatoria Galena Park</w:t>
            </w:r>
          </w:p>
          <w:p w:rsidR="000C7194" w:rsidRPr="00306AA4" w:rsidRDefault="000C7194" w:rsidP="002C205E">
            <w:pPr>
              <w:pStyle w:val="NoSpacing"/>
              <w:rPr>
                <w:sz w:val="20"/>
                <w:szCs w:val="20"/>
                <w:lang w:val="es-ES"/>
              </w:rPr>
            </w:pPr>
            <w:r w:rsidRPr="00583C7C">
              <w:rPr>
                <w:sz w:val="20"/>
                <w:szCs w:val="20"/>
                <w:lang w:val="es-MX"/>
              </w:rPr>
              <w:t>Teléfono</w:t>
            </w:r>
            <w:r w:rsidRPr="00306AA4">
              <w:rPr>
                <w:sz w:val="20"/>
                <w:szCs w:val="20"/>
                <w:lang w:val="es-ES"/>
              </w:rPr>
              <w:t xml:space="preserve">: 281-628-2050  </w:t>
            </w:r>
          </w:p>
        </w:tc>
      </w:tr>
      <w:tr w:rsidR="000C7194" w:rsidRPr="00F22FC0" w:rsidTr="000C7194">
        <w:trPr>
          <w:trHeight w:val="269"/>
        </w:trPr>
        <w:tc>
          <w:tcPr>
            <w:tcW w:w="1652" w:type="dxa"/>
            <w:vAlign w:val="center"/>
          </w:tcPr>
          <w:p w:rsidR="000C7194" w:rsidRPr="00C73762" w:rsidRDefault="000C7194" w:rsidP="002C205E">
            <w:pPr>
              <w:pStyle w:val="NoSpacing"/>
              <w:rPr>
                <w:rFonts w:eastAsia="Times New Roman" w:cs="Segoe UI"/>
                <w:b/>
                <w:sz w:val="18"/>
                <w:szCs w:val="24"/>
                <w:lang w:val="es-MX"/>
              </w:rPr>
            </w:pPr>
            <w:r w:rsidRPr="00C73762">
              <w:rPr>
                <w:rFonts w:eastAsia="Times New Roman" w:cs="Segoe UI"/>
                <w:b/>
                <w:sz w:val="18"/>
                <w:szCs w:val="24"/>
                <w:lang w:val="es-MX"/>
              </w:rPr>
              <w:t>Tarjeta Dorada</w:t>
            </w:r>
          </w:p>
        </w:tc>
        <w:tc>
          <w:tcPr>
            <w:tcW w:w="4918" w:type="dxa"/>
            <w:vAlign w:val="center"/>
          </w:tcPr>
          <w:p w:rsidR="000C7194" w:rsidRPr="00583C7C" w:rsidRDefault="000C7194" w:rsidP="002C205E">
            <w:pPr>
              <w:rPr>
                <w:sz w:val="18"/>
                <w:lang w:val="es-ES"/>
              </w:rPr>
            </w:pPr>
            <w:r>
              <w:rPr>
                <w:sz w:val="18"/>
                <w:lang w:val="es-ES"/>
              </w:rPr>
              <w:t>Asistencia para el cuidado médico para personas sin estatus legal</w:t>
            </w:r>
          </w:p>
        </w:tc>
        <w:tc>
          <w:tcPr>
            <w:tcW w:w="4765" w:type="dxa"/>
            <w:vAlign w:val="center"/>
          </w:tcPr>
          <w:p w:rsidR="000C7194" w:rsidRPr="004B3A8E" w:rsidRDefault="000C7194" w:rsidP="002C205E">
            <w:pPr>
              <w:pStyle w:val="NoSpacing"/>
              <w:rPr>
                <w:sz w:val="20"/>
                <w:szCs w:val="20"/>
                <w:lang w:val="es-ES"/>
              </w:rPr>
            </w:pPr>
            <w:r w:rsidRPr="004B3A8E">
              <w:rPr>
                <w:sz w:val="20"/>
                <w:szCs w:val="20"/>
                <w:lang w:val="es-ES"/>
              </w:rPr>
              <w:t>Llam</w:t>
            </w:r>
            <w:r>
              <w:rPr>
                <w:sz w:val="20"/>
                <w:szCs w:val="20"/>
                <w:lang w:val="es-ES"/>
              </w:rPr>
              <w:t>ar</w:t>
            </w:r>
            <w:r w:rsidRPr="004B3A8E">
              <w:rPr>
                <w:sz w:val="20"/>
                <w:szCs w:val="20"/>
                <w:lang w:val="es-ES"/>
              </w:rPr>
              <w:t xml:space="preserve"> al 713-566-6509</w:t>
            </w:r>
            <w:r>
              <w:rPr>
                <w:sz w:val="20"/>
                <w:szCs w:val="20"/>
                <w:lang w:val="es-ES"/>
              </w:rPr>
              <w:t xml:space="preserve"> </w:t>
            </w:r>
            <w:r w:rsidRPr="004B3A8E">
              <w:rPr>
                <w:sz w:val="20"/>
                <w:szCs w:val="20"/>
                <w:lang w:val="es-ES"/>
              </w:rPr>
              <w:t>para hacer una cita</w:t>
            </w:r>
            <w:r>
              <w:rPr>
                <w:sz w:val="20"/>
                <w:szCs w:val="20"/>
                <w:lang w:val="es-ES"/>
              </w:rPr>
              <w:t>.</w:t>
            </w:r>
            <w:r w:rsidRPr="004B3A8E">
              <w:rPr>
                <w:sz w:val="20"/>
                <w:szCs w:val="20"/>
                <w:lang w:val="es-ES"/>
              </w:rPr>
              <w:t xml:space="preserve"> </w:t>
            </w:r>
          </w:p>
        </w:tc>
      </w:tr>
      <w:tr w:rsidR="000C7194" w:rsidRPr="001E1104" w:rsidTr="000C7194">
        <w:trPr>
          <w:trHeight w:val="269"/>
        </w:trPr>
        <w:tc>
          <w:tcPr>
            <w:tcW w:w="11335" w:type="dxa"/>
            <w:gridSpan w:val="3"/>
            <w:shd w:val="clear" w:color="auto" w:fill="BFBFBF" w:themeFill="background1" w:themeFillShade="BF"/>
          </w:tcPr>
          <w:p w:rsidR="000C7194" w:rsidRPr="00C73762" w:rsidRDefault="000C7194" w:rsidP="002C205E">
            <w:pPr>
              <w:pStyle w:val="NoSpacing"/>
              <w:jc w:val="center"/>
              <w:rPr>
                <w:rFonts w:cstheme="minorHAnsi"/>
                <w:b/>
                <w:color w:val="63666A"/>
                <w:lang w:val="es-MX"/>
              </w:rPr>
            </w:pPr>
            <w:r w:rsidRPr="00C73762">
              <w:rPr>
                <w:rFonts w:eastAsia="Times New Roman" w:cstheme="minorHAnsi"/>
                <w:b/>
                <w:lang w:val="es-MX"/>
              </w:rPr>
              <w:t>Servicios crisis de emergencia</w:t>
            </w:r>
          </w:p>
        </w:tc>
      </w:tr>
      <w:tr w:rsidR="000C7194" w:rsidRPr="001E1104" w:rsidTr="000C7194">
        <w:trPr>
          <w:trHeight w:val="269"/>
        </w:trPr>
        <w:tc>
          <w:tcPr>
            <w:tcW w:w="1652" w:type="dxa"/>
            <w:vAlign w:val="center"/>
          </w:tcPr>
          <w:p w:rsidR="000C7194" w:rsidRPr="00BD6A07" w:rsidRDefault="000C7194" w:rsidP="002C205E">
            <w:pPr>
              <w:pStyle w:val="NoSpacing"/>
              <w:rPr>
                <w:b/>
                <w:sz w:val="18"/>
                <w:szCs w:val="24"/>
                <w:lang w:val="es-ES"/>
              </w:rPr>
            </w:pPr>
            <w:r w:rsidRPr="00BD6A07">
              <w:rPr>
                <w:b/>
                <w:sz w:val="18"/>
                <w:szCs w:val="24"/>
                <w:lang w:val="es-ES"/>
              </w:rPr>
              <w:t xml:space="preserve">Intra </w:t>
            </w:r>
            <w:proofErr w:type="spellStart"/>
            <w:r w:rsidRPr="00BD6A07">
              <w:rPr>
                <w:b/>
                <w:sz w:val="18"/>
                <w:szCs w:val="24"/>
                <w:lang w:val="es-ES"/>
              </w:rPr>
              <w:t>Care</w:t>
            </w:r>
            <w:proofErr w:type="spellEnd"/>
            <w:r w:rsidRPr="00BD6A07">
              <w:rPr>
                <w:b/>
                <w:sz w:val="18"/>
                <w:szCs w:val="24"/>
                <w:lang w:val="es-ES"/>
              </w:rPr>
              <w:t xml:space="preserve"> Hospital</w:t>
            </w:r>
          </w:p>
          <w:p w:rsidR="000C7194" w:rsidRPr="00BD6A07" w:rsidRDefault="000C7194" w:rsidP="002C205E">
            <w:pPr>
              <w:pStyle w:val="NoSpacing"/>
              <w:rPr>
                <w:b/>
                <w:sz w:val="18"/>
                <w:szCs w:val="24"/>
                <w:lang w:val="es-ES"/>
              </w:rPr>
            </w:pPr>
            <w:r w:rsidRPr="00BD6A07">
              <w:rPr>
                <w:rFonts w:cs="Segoe UI"/>
                <w:b/>
                <w:sz w:val="18"/>
                <w:szCs w:val="24"/>
                <w:lang w:val="es-ES"/>
              </w:rPr>
              <w:t>Seguro médico p</w:t>
            </w:r>
            <w:r>
              <w:rPr>
                <w:rFonts w:cs="Segoe UI"/>
                <w:b/>
                <w:sz w:val="18"/>
                <w:szCs w:val="24"/>
                <w:lang w:val="es-ES"/>
              </w:rPr>
              <w:t>rivado</w:t>
            </w:r>
            <w:r w:rsidRPr="00BD6A07">
              <w:rPr>
                <w:rFonts w:cs="Segoe UI"/>
                <w:b/>
                <w:sz w:val="18"/>
                <w:szCs w:val="24"/>
                <w:lang w:val="es-ES"/>
              </w:rPr>
              <w:t>, Medicaid, Chip</w:t>
            </w:r>
            <w:r>
              <w:rPr>
                <w:rFonts w:cs="Segoe UI"/>
                <w:b/>
                <w:sz w:val="18"/>
                <w:szCs w:val="24"/>
                <w:lang w:val="es-ES"/>
              </w:rPr>
              <w:t xml:space="preserve"> </w:t>
            </w:r>
            <w:r w:rsidRPr="00BD6A07">
              <w:rPr>
                <w:rFonts w:cs="Segoe UI"/>
                <w:b/>
                <w:sz w:val="18"/>
                <w:szCs w:val="24"/>
                <w:lang w:val="es-ES"/>
              </w:rPr>
              <w:t xml:space="preserve"> </w:t>
            </w:r>
          </w:p>
        </w:tc>
        <w:tc>
          <w:tcPr>
            <w:tcW w:w="4918" w:type="dxa"/>
            <w:vAlign w:val="center"/>
          </w:tcPr>
          <w:p w:rsidR="000C7194" w:rsidRPr="00583C7C" w:rsidRDefault="000C7194" w:rsidP="002C205E">
            <w:pPr>
              <w:rPr>
                <w:sz w:val="18"/>
                <w:lang w:val="es-ES"/>
              </w:rPr>
            </w:pPr>
            <w:r w:rsidRPr="00583C7C">
              <w:rPr>
                <w:sz w:val="18"/>
                <w:lang w:val="es-ES"/>
              </w:rPr>
              <w:t>Programas de Tratamiento Hospitalario, Desintoxicación y Estabilización de Crisis para niños, adolescentes y adultos. Programa de Hospitalización Parcial (PHP) para niños y adolescentes. Servicios de salud mental, psiquiátricos y de abuso de sustancias.</w:t>
            </w:r>
          </w:p>
        </w:tc>
        <w:tc>
          <w:tcPr>
            <w:tcW w:w="4765" w:type="dxa"/>
            <w:vAlign w:val="center"/>
          </w:tcPr>
          <w:p w:rsidR="000C7194" w:rsidRPr="005B2426" w:rsidRDefault="000C7194" w:rsidP="002C205E">
            <w:pPr>
              <w:pStyle w:val="NoSpacing"/>
              <w:rPr>
                <w:rFonts w:cs="Segoe UI"/>
                <w:sz w:val="20"/>
                <w:szCs w:val="20"/>
              </w:rPr>
            </w:pPr>
            <w:r w:rsidRPr="005B2426">
              <w:rPr>
                <w:sz w:val="20"/>
                <w:szCs w:val="20"/>
              </w:rPr>
              <w:t xml:space="preserve">1120 Cypress Station Drive Houston, Texas 77090 </w:t>
            </w:r>
          </w:p>
          <w:p w:rsidR="000C7194" w:rsidRPr="005B2426" w:rsidRDefault="000C7194" w:rsidP="002C205E">
            <w:pPr>
              <w:pStyle w:val="NoSpacing"/>
              <w:rPr>
                <w:rFonts w:cs="Segoe UI"/>
                <w:sz w:val="20"/>
                <w:szCs w:val="20"/>
              </w:rPr>
            </w:pPr>
            <w:r w:rsidRPr="00583C7C">
              <w:rPr>
                <w:rFonts w:cs="Segoe UI"/>
                <w:sz w:val="20"/>
                <w:szCs w:val="20"/>
                <w:lang w:val="es-MX"/>
              </w:rPr>
              <w:t>Teléfono</w:t>
            </w:r>
            <w:r w:rsidRPr="005B2426">
              <w:rPr>
                <w:rFonts w:cs="Segoe UI"/>
                <w:sz w:val="20"/>
                <w:szCs w:val="20"/>
              </w:rPr>
              <w:t>: (281) 893-7200</w:t>
            </w:r>
          </w:p>
          <w:p w:rsidR="000C7194" w:rsidRPr="005B2426" w:rsidRDefault="000C7194" w:rsidP="002C205E">
            <w:pPr>
              <w:pStyle w:val="NoSpacing"/>
              <w:rPr>
                <w:rFonts w:cs="Segoe UI"/>
                <w:sz w:val="20"/>
                <w:szCs w:val="20"/>
              </w:rPr>
            </w:pPr>
            <w:hyperlink r:id="rId55" w:history="1">
              <w:r w:rsidRPr="005B2426">
                <w:rPr>
                  <w:rStyle w:val="Hyperlink"/>
                  <w:sz w:val="20"/>
                  <w:szCs w:val="20"/>
                </w:rPr>
                <w:t>www.intracare.org</w:t>
              </w:r>
            </w:hyperlink>
          </w:p>
        </w:tc>
      </w:tr>
      <w:tr w:rsidR="000C7194" w:rsidRPr="001E1104" w:rsidTr="000C7194">
        <w:trPr>
          <w:trHeight w:val="269"/>
        </w:trPr>
        <w:tc>
          <w:tcPr>
            <w:tcW w:w="1652" w:type="dxa"/>
            <w:vAlign w:val="center"/>
          </w:tcPr>
          <w:p w:rsidR="000C7194" w:rsidRPr="005D7080" w:rsidRDefault="000C7194" w:rsidP="002C205E">
            <w:pPr>
              <w:pStyle w:val="NoSpacing"/>
              <w:rPr>
                <w:b/>
                <w:sz w:val="18"/>
                <w:szCs w:val="24"/>
              </w:rPr>
            </w:pPr>
            <w:r w:rsidRPr="005D7080">
              <w:rPr>
                <w:b/>
                <w:sz w:val="18"/>
                <w:szCs w:val="24"/>
              </w:rPr>
              <w:t>UT - Harris County Centr</w:t>
            </w:r>
            <w:r>
              <w:rPr>
                <w:b/>
                <w:sz w:val="18"/>
                <w:szCs w:val="24"/>
              </w:rPr>
              <w:t xml:space="preserve">o </w:t>
            </w:r>
            <w:r w:rsidRPr="00F22FC0">
              <w:rPr>
                <w:b/>
                <w:sz w:val="18"/>
                <w:szCs w:val="24"/>
                <w:lang w:val="es-MX"/>
              </w:rPr>
              <w:t>Psiquiátrico</w:t>
            </w:r>
          </w:p>
        </w:tc>
        <w:tc>
          <w:tcPr>
            <w:tcW w:w="4918" w:type="dxa"/>
            <w:vAlign w:val="center"/>
          </w:tcPr>
          <w:p w:rsidR="000C7194" w:rsidRPr="00583C7C" w:rsidRDefault="000C7194" w:rsidP="002C205E">
            <w:pPr>
              <w:rPr>
                <w:sz w:val="18"/>
                <w:lang w:val="es-ES"/>
              </w:rPr>
            </w:pPr>
            <w:r w:rsidRPr="00583C7C">
              <w:rPr>
                <w:sz w:val="18"/>
                <w:lang w:val="es-ES"/>
              </w:rPr>
              <w:t>Servicios de salud mental para pacientes internados a corto plazo para niños, adolescentes y adultos.</w:t>
            </w:r>
          </w:p>
        </w:tc>
        <w:tc>
          <w:tcPr>
            <w:tcW w:w="4765" w:type="dxa"/>
          </w:tcPr>
          <w:p w:rsidR="000C7194" w:rsidRPr="005B2426" w:rsidRDefault="000C7194" w:rsidP="002C205E">
            <w:pPr>
              <w:pStyle w:val="NoSpacing"/>
              <w:rPr>
                <w:sz w:val="20"/>
                <w:szCs w:val="20"/>
              </w:rPr>
            </w:pPr>
            <w:r w:rsidRPr="005B2426">
              <w:rPr>
                <w:sz w:val="20"/>
                <w:szCs w:val="20"/>
              </w:rPr>
              <w:t>2800 South MacGregor Way</w:t>
            </w:r>
          </w:p>
          <w:p w:rsidR="000C7194" w:rsidRPr="005B2426" w:rsidRDefault="000C7194" w:rsidP="002C205E">
            <w:pPr>
              <w:pStyle w:val="NoSpacing"/>
              <w:rPr>
                <w:sz w:val="20"/>
                <w:szCs w:val="20"/>
              </w:rPr>
            </w:pPr>
            <w:r w:rsidRPr="005B2426">
              <w:rPr>
                <w:sz w:val="20"/>
                <w:szCs w:val="20"/>
              </w:rPr>
              <w:t>Houston, TX 77021</w:t>
            </w:r>
          </w:p>
          <w:p w:rsidR="000C7194" w:rsidRPr="005B2426" w:rsidRDefault="000C7194" w:rsidP="002C205E">
            <w:pPr>
              <w:pStyle w:val="NoSpacing"/>
              <w:rPr>
                <w:sz w:val="20"/>
                <w:szCs w:val="20"/>
              </w:rPr>
            </w:pPr>
            <w:r w:rsidRPr="00583C7C">
              <w:rPr>
                <w:sz w:val="20"/>
                <w:szCs w:val="20"/>
                <w:lang w:val="es-MX"/>
              </w:rPr>
              <w:t>Teléfono</w:t>
            </w:r>
            <w:r w:rsidRPr="005B2426">
              <w:rPr>
                <w:sz w:val="20"/>
                <w:szCs w:val="20"/>
              </w:rPr>
              <w:t xml:space="preserve">: (713) 741-6014   </w:t>
            </w:r>
          </w:p>
        </w:tc>
      </w:tr>
      <w:tr w:rsidR="000C7194" w:rsidRPr="001E1104" w:rsidTr="000C7194">
        <w:trPr>
          <w:trHeight w:val="269"/>
        </w:trPr>
        <w:tc>
          <w:tcPr>
            <w:tcW w:w="1652" w:type="dxa"/>
            <w:vAlign w:val="center"/>
          </w:tcPr>
          <w:p w:rsidR="000C7194" w:rsidRPr="005D7080" w:rsidRDefault="000C7194" w:rsidP="002C205E">
            <w:pPr>
              <w:pStyle w:val="NoSpacing"/>
              <w:rPr>
                <w:b/>
                <w:sz w:val="18"/>
                <w:szCs w:val="24"/>
              </w:rPr>
            </w:pPr>
            <w:r>
              <w:rPr>
                <w:b/>
                <w:sz w:val="18"/>
                <w:szCs w:val="24"/>
              </w:rPr>
              <w:t xml:space="preserve">Hospital </w:t>
            </w:r>
            <w:r w:rsidRPr="005D7080">
              <w:rPr>
                <w:b/>
                <w:sz w:val="18"/>
                <w:szCs w:val="24"/>
              </w:rPr>
              <w:t xml:space="preserve">LBJ </w:t>
            </w:r>
          </w:p>
        </w:tc>
        <w:tc>
          <w:tcPr>
            <w:tcW w:w="4918" w:type="dxa"/>
            <w:vAlign w:val="center"/>
          </w:tcPr>
          <w:p w:rsidR="000C7194" w:rsidRPr="00583C7C" w:rsidRDefault="000C7194" w:rsidP="002C205E">
            <w:pPr>
              <w:rPr>
                <w:sz w:val="18"/>
                <w:lang w:val="es-ES"/>
              </w:rPr>
            </w:pPr>
            <w:r w:rsidRPr="00583C7C">
              <w:rPr>
                <w:sz w:val="18"/>
                <w:lang w:val="es-ES"/>
              </w:rPr>
              <w:t xml:space="preserve">Salud Mental, </w:t>
            </w:r>
            <w:r>
              <w:rPr>
                <w:sz w:val="18"/>
                <w:lang w:val="es-ES"/>
              </w:rPr>
              <w:t>r</w:t>
            </w:r>
            <w:r w:rsidRPr="00583C7C">
              <w:rPr>
                <w:sz w:val="18"/>
                <w:lang w:val="es-ES"/>
              </w:rPr>
              <w:t xml:space="preserve">iesgo de </w:t>
            </w:r>
            <w:r>
              <w:rPr>
                <w:sz w:val="18"/>
                <w:lang w:val="es-ES"/>
              </w:rPr>
              <w:t>s</w:t>
            </w:r>
            <w:r w:rsidRPr="00583C7C">
              <w:rPr>
                <w:sz w:val="18"/>
                <w:lang w:val="es-ES"/>
              </w:rPr>
              <w:t xml:space="preserve">uicidio, </w:t>
            </w:r>
            <w:r>
              <w:rPr>
                <w:sz w:val="18"/>
                <w:lang w:val="es-ES"/>
              </w:rPr>
              <w:t>p</w:t>
            </w:r>
            <w:r w:rsidRPr="00583C7C">
              <w:rPr>
                <w:sz w:val="18"/>
                <w:lang w:val="es-ES"/>
              </w:rPr>
              <w:t xml:space="preserve">revención, </w:t>
            </w:r>
            <w:r>
              <w:rPr>
                <w:sz w:val="18"/>
                <w:lang w:val="es-ES"/>
              </w:rPr>
              <w:t>i</w:t>
            </w:r>
            <w:r w:rsidRPr="00583C7C">
              <w:rPr>
                <w:sz w:val="18"/>
                <w:lang w:val="es-ES"/>
              </w:rPr>
              <w:t xml:space="preserve">ntervención, </w:t>
            </w:r>
            <w:r>
              <w:rPr>
                <w:sz w:val="18"/>
                <w:lang w:val="es-ES"/>
              </w:rPr>
              <w:t>a</w:t>
            </w:r>
            <w:r w:rsidRPr="00583C7C">
              <w:rPr>
                <w:sz w:val="18"/>
                <w:lang w:val="es-ES"/>
              </w:rPr>
              <w:t xml:space="preserve">tención de </w:t>
            </w:r>
            <w:r>
              <w:rPr>
                <w:sz w:val="18"/>
                <w:lang w:val="es-ES"/>
              </w:rPr>
              <w:t>u</w:t>
            </w:r>
            <w:r w:rsidRPr="00583C7C">
              <w:rPr>
                <w:sz w:val="18"/>
                <w:lang w:val="es-ES"/>
              </w:rPr>
              <w:t>rgencias</w:t>
            </w:r>
          </w:p>
        </w:tc>
        <w:tc>
          <w:tcPr>
            <w:tcW w:w="4765" w:type="dxa"/>
          </w:tcPr>
          <w:p w:rsidR="000C7194" w:rsidRPr="005B2426" w:rsidRDefault="000C7194" w:rsidP="002C205E">
            <w:pPr>
              <w:pStyle w:val="NoSpacing"/>
              <w:rPr>
                <w:sz w:val="20"/>
                <w:szCs w:val="20"/>
              </w:rPr>
            </w:pPr>
            <w:r w:rsidRPr="005B2426">
              <w:rPr>
                <w:sz w:val="20"/>
                <w:szCs w:val="20"/>
              </w:rPr>
              <w:t>5656 Kelley St., Houston</w:t>
            </w:r>
          </w:p>
          <w:p w:rsidR="000C7194" w:rsidRPr="005B2426" w:rsidRDefault="000C7194" w:rsidP="002C205E">
            <w:pPr>
              <w:pStyle w:val="NoSpacing"/>
              <w:rPr>
                <w:sz w:val="20"/>
                <w:szCs w:val="20"/>
              </w:rPr>
            </w:pPr>
            <w:r w:rsidRPr="00583C7C">
              <w:rPr>
                <w:rFonts w:cs="Arial"/>
                <w:color w:val="000000"/>
                <w:sz w:val="20"/>
                <w:szCs w:val="20"/>
                <w:shd w:val="clear" w:color="auto" w:fill="FFFFFF"/>
                <w:lang w:val="es-MX"/>
              </w:rPr>
              <w:t>Teléfono</w:t>
            </w:r>
            <w:r w:rsidRPr="006237F9">
              <w:rPr>
                <w:rFonts w:cs="Arial"/>
                <w:color w:val="000000"/>
                <w:sz w:val="20"/>
                <w:szCs w:val="20"/>
                <w:shd w:val="clear" w:color="auto" w:fill="FFFFFF"/>
              </w:rPr>
              <w:t>:</w:t>
            </w:r>
            <w:r>
              <w:rPr>
                <w:rFonts w:cs="Arial"/>
                <w:color w:val="000000"/>
                <w:sz w:val="20"/>
                <w:szCs w:val="20"/>
                <w:shd w:val="clear" w:color="auto" w:fill="FFFFFF"/>
              </w:rPr>
              <w:t xml:space="preserve"> </w:t>
            </w:r>
            <w:r w:rsidRPr="005B2426">
              <w:rPr>
                <w:sz w:val="20"/>
                <w:szCs w:val="20"/>
              </w:rPr>
              <w:t>713-566- 5100</w:t>
            </w:r>
          </w:p>
        </w:tc>
      </w:tr>
      <w:tr w:rsidR="000C7194" w:rsidRPr="001E1104" w:rsidTr="000C7194">
        <w:trPr>
          <w:trHeight w:val="269"/>
        </w:trPr>
        <w:tc>
          <w:tcPr>
            <w:tcW w:w="1652" w:type="dxa"/>
            <w:vAlign w:val="center"/>
          </w:tcPr>
          <w:p w:rsidR="000C7194" w:rsidRPr="00C73762" w:rsidRDefault="000C7194" w:rsidP="002C205E">
            <w:pPr>
              <w:pStyle w:val="NoSpacing"/>
              <w:rPr>
                <w:b/>
                <w:sz w:val="18"/>
                <w:szCs w:val="24"/>
                <w:lang w:val="es-MX"/>
              </w:rPr>
            </w:pPr>
            <w:r w:rsidRPr="00C73762">
              <w:rPr>
                <w:b/>
                <w:sz w:val="18"/>
                <w:szCs w:val="24"/>
                <w:lang w:val="es-MX"/>
              </w:rPr>
              <w:t>Línea de emergencia</w:t>
            </w:r>
          </w:p>
        </w:tc>
        <w:tc>
          <w:tcPr>
            <w:tcW w:w="4918" w:type="dxa"/>
            <w:vAlign w:val="center"/>
          </w:tcPr>
          <w:p w:rsidR="000C7194" w:rsidRPr="00583C7C" w:rsidRDefault="000C7194" w:rsidP="002C205E">
            <w:pPr>
              <w:rPr>
                <w:sz w:val="18"/>
                <w:lang w:val="es-ES"/>
              </w:rPr>
            </w:pPr>
            <w:r w:rsidRPr="00583C7C">
              <w:rPr>
                <w:sz w:val="18"/>
                <w:lang w:val="es-ES"/>
              </w:rPr>
              <w:t>En caso de una emergencia o situación que ponga en peligro la vida.</w:t>
            </w:r>
          </w:p>
        </w:tc>
        <w:tc>
          <w:tcPr>
            <w:tcW w:w="4765" w:type="dxa"/>
            <w:vAlign w:val="center"/>
          </w:tcPr>
          <w:p w:rsidR="000C7194" w:rsidRPr="005B2426" w:rsidRDefault="000C7194" w:rsidP="002C205E">
            <w:pPr>
              <w:pStyle w:val="NoSpacing"/>
              <w:rPr>
                <w:sz w:val="20"/>
                <w:szCs w:val="20"/>
              </w:rPr>
            </w:pPr>
            <w:r>
              <w:rPr>
                <w:sz w:val="20"/>
                <w:szCs w:val="20"/>
              </w:rPr>
              <w:t>LLAMAR AL</w:t>
            </w:r>
            <w:r w:rsidRPr="005B2426">
              <w:rPr>
                <w:sz w:val="20"/>
                <w:szCs w:val="20"/>
              </w:rPr>
              <w:t xml:space="preserve"> 911</w:t>
            </w:r>
          </w:p>
        </w:tc>
      </w:tr>
    </w:tbl>
    <w:p w:rsidR="000C7194" w:rsidRDefault="000C7194" w:rsidP="000C7194">
      <w:pPr>
        <w:pStyle w:val="NoSpacing"/>
        <w:jc w:val="center"/>
        <w:rPr>
          <w:b/>
          <w:sz w:val="24"/>
          <w:szCs w:val="24"/>
        </w:rPr>
      </w:pPr>
    </w:p>
    <w:p w:rsidR="000C7194" w:rsidRDefault="000C7194" w:rsidP="000C7194">
      <w:pPr>
        <w:pStyle w:val="NoSpacing"/>
        <w:jc w:val="center"/>
        <w:rPr>
          <w:b/>
          <w:sz w:val="24"/>
          <w:szCs w:val="24"/>
          <w:lang w:val="es-ES"/>
        </w:rPr>
      </w:pPr>
      <w:r w:rsidRPr="004B3A8E">
        <w:rPr>
          <w:b/>
          <w:sz w:val="24"/>
          <w:szCs w:val="24"/>
          <w:lang w:val="es-ES"/>
        </w:rPr>
        <w:t xml:space="preserve">¿Tiene preguntas? </w:t>
      </w:r>
      <w:r>
        <w:rPr>
          <w:b/>
          <w:sz w:val="24"/>
          <w:szCs w:val="24"/>
          <w:lang w:val="es-ES"/>
        </w:rPr>
        <w:t>Llame</w:t>
      </w:r>
      <w:r w:rsidRPr="004B3A8E">
        <w:rPr>
          <w:b/>
          <w:sz w:val="24"/>
          <w:szCs w:val="24"/>
          <w:lang w:val="es-ES"/>
        </w:rPr>
        <w:t xml:space="preserve"> a</w:t>
      </w:r>
      <w:r>
        <w:rPr>
          <w:b/>
          <w:sz w:val="24"/>
          <w:szCs w:val="24"/>
          <w:lang w:val="es-ES"/>
        </w:rPr>
        <w:t xml:space="preserve"> </w:t>
      </w:r>
      <w:r w:rsidRPr="004B3A8E">
        <w:rPr>
          <w:b/>
          <w:sz w:val="24"/>
          <w:szCs w:val="24"/>
          <w:lang w:val="es-ES"/>
        </w:rPr>
        <w:t>l</w:t>
      </w:r>
      <w:r>
        <w:rPr>
          <w:b/>
          <w:sz w:val="24"/>
          <w:szCs w:val="24"/>
          <w:lang w:val="es-ES"/>
        </w:rPr>
        <w:t>a</w:t>
      </w:r>
      <w:r w:rsidRPr="004B3A8E">
        <w:rPr>
          <w:b/>
          <w:sz w:val="24"/>
          <w:szCs w:val="24"/>
          <w:lang w:val="es-ES"/>
        </w:rPr>
        <w:t xml:space="preserve"> Especialista de</w:t>
      </w:r>
      <w:r>
        <w:rPr>
          <w:b/>
          <w:sz w:val="24"/>
          <w:szCs w:val="24"/>
          <w:lang w:val="es-ES"/>
        </w:rPr>
        <w:t xml:space="preserve"> Servicios Sociales de</w:t>
      </w:r>
      <w:r w:rsidRPr="004B3A8E">
        <w:rPr>
          <w:b/>
          <w:sz w:val="24"/>
          <w:szCs w:val="24"/>
          <w:lang w:val="es-ES"/>
        </w:rPr>
        <w:t xml:space="preserve"> </w:t>
      </w:r>
      <w:proofErr w:type="spellStart"/>
      <w:r w:rsidRPr="004B3A8E">
        <w:rPr>
          <w:b/>
          <w:sz w:val="24"/>
          <w:szCs w:val="24"/>
          <w:lang w:val="es-ES"/>
        </w:rPr>
        <w:t>McKinney</w:t>
      </w:r>
      <w:proofErr w:type="spellEnd"/>
      <w:r>
        <w:rPr>
          <w:b/>
          <w:sz w:val="24"/>
          <w:szCs w:val="24"/>
          <w:lang w:val="es-ES"/>
        </w:rPr>
        <w:t>-</w:t>
      </w:r>
      <w:bookmarkStart w:id="0" w:name="_GoBack"/>
      <w:bookmarkEnd w:id="0"/>
      <w:r w:rsidRPr="004B3A8E">
        <w:rPr>
          <w:b/>
          <w:sz w:val="24"/>
          <w:szCs w:val="24"/>
          <w:lang w:val="es-ES"/>
        </w:rPr>
        <w:t>Vento</w:t>
      </w:r>
      <w:r>
        <w:rPr>
          <w:b/>
          <w:sz w:val="24"/>
          <w:szCs w:val="24"/>
          <w:lang w:val="es-ES"/>
        </w:rPr>
        <w:t xml:space="preserve"> al</w:t>
      </w:r>
      <w:r w:rsidRPr="004B3A8E">
        <w:rPr>
          <w:b/>
          <w:sz w:val="24"/>
          <w:szCs w:val="24"/>
          <w:lang w:val="es-ES"/>
        </w:rPr>
        <w:t xml:space="preserve"> 832-386-1491.</w:t>
      </w:r>
    </w:p>
    <w:p w:rsidR="000C7194" w:rsidRPr="005B2426" w:rsidRDefault="000C7194" w:rsidP="005B2426">
      <w:pPr>
        <w:pStyle w:val="NoSpacing"/>
        <w:jc w:val="center"/>
        <w:rPr>
          <w:b/>
          <w:sz w:val="24"/>
          <w:szCs w:val="24"/>
        </w:rPr>
      </w:pPr>
    </w:p>
    <w:sectPr w:rsidR="000C7194" w:rsidRPr="005B2426" w:rsidSect="004235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627" w:rsidRDefault="00107627" w:rsidP="00EB1E40">
      <w:pPr>
        <w:spacing w:after="0" w:line="240" w:lineRule="auto"/>
      </w:pPr>
      <w:r>
        <w:separator/>
      </w:r>
    </w:p>
  </w:endnote>
  <w:endnote w:type="continuationSeparator" w:id="0">
    <w:p w:rsidR="00107627" w:rsidRDefault="00107627" w:rsidP="00EB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627" w:rsidRDefault="00107627" w:rsidP="00EB1E40">
      <w:pPr>
        <w:spacing w:after="0" w:line="240" w:lineRule="auto"/>
      </w:pPr>
      <w:r>
        <w:separator/>
      </w:r>
    </w:p>
  </w:footnote>
  <w:footnote w:type="continuationSeparator" w:id="0">
    <w:p w:rsidR="00107627" w:rsidRDefault="00107627" w:rsidP="00EB1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25E8"/>
    <w:multiLevelType w:val="multilevel"/>
    <w:tmpl w:val="E18C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43796"/>
    <w:multiLevelType w:val="multilevel"/>
    <w:tmpl w:val="7BF6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C4D12"/>
    <w:multiLevelType w:val="multilevel"/>
    <w:tmpl w:val="C6F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F6E00"/>
    <w:multiLevelType w:val="hybridMultilevel"/>
    <w:tmpl w:val="B0D09C3C"/>
    <w:lvl w:ilvl="0" w:tplc="14845920">
      <w:start w:val="17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B31B1"/>
    <w:multiLevelType w:val="multilevel"/>
    <w:tmpl w:val="2DA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4F43C5"/>
    <w:multiLevelType w:val="multilevel"/>
    <w:tmpl w:val="205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7E"/>
    <w:rsid w:val="000045B4"/>
    <w:rsid w:val="00057B83"/>
    <w:rsid w:val="00091342"/>
    <w:rsid w:val="000A2A02"/>
    <w:rsid w:val="000B1D63"/>
    <w:rsid w:val="000C7194"/>
    <w:rsid w:val="000C75B6"/>
    <w:rsid w:val="000D38F9"/>
    <w:rsid w:val="000E6BA5"/>
    <w:rsid w:val="00107627"/>
    <w:rsid w:val="001437C6"/>
    <w:rsid w:val="00182A19"/>
    <w:rsid w:val="001E1104"/>
    <w:rsid w:val="002023A7"/>
    <w:rsid w:val="00206A01"/>
    <w:rsid w:val="0021611E"/>
    <w:rsid w:val="00246D29"/>
    <w:rsid w:val="002A175D"/>
    <w:rsid w:val="00326675"/>
    <w:rsid w:val="0033387F"/>
    <w:rsid w:val="00353AB8"/>
    <w:rsid w:val="003742E2"/>
    <w:rsid w:val="003A6F72"/>
    <w:rsid w:val="00423544"/>
    <w:rsid w:val="0044517B"/>
    <w:rsid w:val="0046062E"/>
    <w:rsid w:val="004718A5"/>
    <w:rsid w:val="00491768"/>
    <w:rsid w:val="00491924"/>
    <w:rsid w:val="0049217E"/>
    <w:rsid w:val="00494432"/>
    <w:rsid w:val="004B643E"/>
    <w:rsid w:val="004E1485"/>
    <w:rsid w:val="004E7AEE"/>
    <w:rsid w:val="005B2426"/>
    <w:rsid w:val="005C3F64"/>
    <w:rsid w:val="005E5493"/>
    <w:rsid w:val="006237F9"/>
    <w:rsid w:val="006268FE"/>
    <w:rsid w:val="00643F69"/>
    <w:rsid w:val="00652282"/>
    <w:rsid w:val="0073321B"/>
    <w:rsid w:val="00743825"/>
    <w:rsid w:val="007462AA"/>
    <w:rsid w:val="0075026E"/>
    <w:rsid w:val="0079713E"/>
    <w:rsid w:val="007C32DA"/>
    <w:rsid w:val="007F4725"/>
    <w:rsid w:val="00804613"/>
    <w:rsid w:val="008252B3"/>
    <w:rsid w:val="0083491D"/>
    <w:rsid w:val="00926EE3"/>
    <w:rsid w:val="009432A4"/>
    <w:rsid w:val="00957FE7"/>
    <w:rsid w:val="009736DC"/>
    <w:rsid w:val="009A5921"/>
    <w:rsid w:val="009B21A8"/>
    <w:rsid w:val="009C7B0A"/>
    <w:rsid w:val="00A048BC"/>
    <w:rsid w:val="00A1281C"/>
    <w:rsid w:val="00A37932"/>
    <w:rsid w:val="00A66E72"/>
    <w:rsid w:val="00A67693"/>
    <w:rsid w:val="00A70F96"/>
    <w:rsid w:val="00AC09E1"/>
    <w:rsid w:val="00AF5A9A"/>
    <w:rsid w:val="00B05288"/>
    <w:rsid w:val="00B128DA"/>
    <w:rsid w:val="00B17E7E"/>
    <w:rsid w:val="00B65474"/>
    <w:rsid w:val="00C20B6D"/>
    <w:rsid w:val="00C5030E"/>
    <w:rsid w:val="00C5672B"/>
    <w:rsid w:val="00C73A0B"/>
    <w:rsid w:val="00C93DC3"/>
    <w:rsid w:val="00D15BEC"/>
    <w:rsid w:val="00D52887"/>
    <w:rsid w:val="00D71E1B"/>
    <w:rsid w:val="00DB6FC6"/>
    <w:rsid w:val="00DC5BFF"/>
    <w:rsid w:val="00DD5943"/>
    <w:rsid w:val="00DF566A"/>
    <w:rsid w:val="00DF616F"/>
    <w:rsid w:val="00E02B12"/>
    <w:rsid w:val="00E34414"/>
    <w:rsid w:val="00E8602E"/>
    <w:rsid w:val="00EB1E40"/>
    <w:rsid w:val="00ED3A3D"/>
    <w:rsid w:val="00ED3E66"/>
    <w:rsid w:val="00EF05B8"/>
    <w:rsid w:val="00EF5E8D"/>
    <w:rsid w:val="00F36745"/>
    <w:rsid w:val="00F674B2"/>
    <w:rsid w:val="00F71928"/>
    <w:rsid w:val="00F75D17"/>
    <w:rsid w:val="00F8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DCA0"/>
  <w15:docId w15:val="{C6C3C6B4-8D47-4F0C-920D-6FA4AFA2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4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19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19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3F6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7192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7192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B242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B12"/>
    <w:rPr>
      <w:strike w:val="0"/>
      <w:dstrike w:val="0"/>
      <w:color w:val="337AB7"/>
      <w:u w:val="none"/>
      <w:effect w:val="none"/>
    </w:rPr>
  </w:style>
  <w:style w:type="character" w:styleId="Strong">
    <w:name w:val="Strong"/>
    <w:basedOn w:val="DefaultParagraphFont"/>
    <w:uiPriority w:val="22"/>
    <w:qFormat/>
    <w:rsid w:val="00E02B12"/>
    <w:rPr>
      <w:b/>
      <w:bCs/>
    </w:rPr>
  </w:style>
  <w:style w:type="paragraph" w:styleId="NormalWeb">
    <w:name w:val="Normal (Web)"/>
    <w:basedOn w:val="Normal"/>
    <w:uiPriority w:val="99"/>
    <w:semiHidden/>
    <w:unhideWhenUsed/>
    <w:rsid w:val="00E02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
    <w:name w:val="street"/>
    <w:basedOn w:val="DefaultParagraphFont"/>
    <w:rsid w:val="001E1104"/>
  </w:style>
  <w:style w:type="character" w:customStyle="1" w:styleId="state">
    <w:name w:val="state"/>
    <w:basedOn w:val="DefaultParagraphFont"/>
    <w:rsid w:val="001E1104"/>
  </w:style>
  <w:style w:type="paragraph" w:styleId="ListParagraph">
    <w:name w:val="List Paragraph"/>
    <w:basedOn w:val="Normal"/>
    <w:uiPriority w:val="34"/>
    <w:qFormat/>
    <w:rsid w:val="009B21A8"/>
    <w:pPr>
      <w:ind w:left="720"/>
      <w:contextualSpacing/>
    </w:pPr>
  </w:style>
  <w:style w:type="paragraph" w:customStyle="1" w:styleId="street-address">
    <w:name w:val="street-address"/>
    <w:basedOn w:val="Normal"/>
    <w:rsid w:val="00957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tion-info">
    <w:name w:val="location-info"/>
    <w:basedOn w:val="Normal"/>
    <w:rsid w:val="00957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549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5E5493"/>
    <w:pPr>
      <w:spacing w:after="0" w:line="240" w:lineRule="auto"/>
    </w:pPr>
  </w:style>
  <w:style w:type="character" w:customStyle="1" w:styleId="Heading4Char">
    <w:name w:val="Heading 4 Char"/>
    <w:basedOn w:val="DefaultParagraphFont"/>
    <w:link w:val="Heading4"/>
    <w:uiPriority w:val="9"/>
    <w:rsid w:val="00643F69"/>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EB1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E40"/>
  </w:style>
  <w:style w:type="paragraph" w:styleId="Footer">
    <w:name w:val="footer"/>
    <w:basedOn w:val="Normal"/>
    <w:link w:val="FooterChar"/>
    <w:uiPriority w:val="99"/>
    <w:unhideWhenUsed/>
    <w:rsid w:val="00EB1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E40"/>
  </w:style>
  <w:style w:type="paragraph" w:styleId="BalloonText">
    <w:name w:val="Balloon Text"/>
    <w:basedOn w:val="Normal"/>
    <w:link w:val="BalloonTextChar"/>
    <w:uiPriority w:val="99"/>
    <w:semiHidden/>
    <w:unhideWhenUsed/>
    <w:rsid w:val="00004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B4"/>
    <w:rPr>
      <w:rFonts w:ascii="Segoe UI" w:hAnsi="Segoe UI" w:cs="Segoe UI"/>
      <w:sz w:val="18"/>
      <w:szCs w:val="18"/>
    </w:rPr>
  </w:style>
  <w:style w:type="character" w:styleId="UnresolvedMention">
    <w:name w:val="Unresolved Mention"/>
    <w:basedOn w:val="DefaultParagraphFont"/>
    <w:uiPriority w:val="99"/>
    <w:semiHidden/>
    <w:unhideWhenUsed/>
    <w:rsid w:val="00494432"/>
    <w:rPr>
      <w:color w:val="605E5C"/>
      <w:shd w:val="clear" w:color="auto" w:fill="E1DFDD"/>
    </w:rPr>
  </w:style>
  <w:style w:type="character" w:customStyle="1" w:styleId="Heading2Char">
    <w:name w:val="Heading 2 Char"/>
    <w:basedOn w:val="DefaultParagraphFont"/>
    <w:link w:val="Heading2"/>
    <w:uiPriority w:val="9"/>
    <w:rsid w:val="00F719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1928"/>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F719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F7192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5B242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7844">
      <w:bodyDiv w:val="1"/>
      <w:marLeft w:val="0"/>
      <w:marRight w:val="0"/>
      <w:marTop w:val="0"/>
      <w:marBottom w:val="0"/>
      <w:divBdr>
        <w:top w:val="none" w:sz="0" w:space="0" w:color="auto"/>
        <w:left w:val="none" w:sz="0" w:space="0" w:color="auto"/>
        <w:bottom w:val="none" w:sz="0" w:space="0" w:color="auto"/>
        <w:right w:val="none" w:sz="0" w:space="0" w:color="auto"/>
      </w:divBdr>
    </w:div>
    <w:div w:id="349914248">
      <w:bodyDiv w:val="1"/>
      <w:marLeft w:val="0"/>
      <w:marRight w:val="0"/>
      <w:marTop w:val="0"/>
      <w:marBottom w:val="0"/>
      <w:divBdr>
        <w:top w:val="none" w:sz="0" w:space="0" w:color="auto"/>
        <w:left w:val="none" w:sz="0" w:space="0" w:color="auto"/>
        <w:bottom w:val="none" w:sz="0" w:space="0" w:color="auto"/>
        <w:right w:val="none" w:sz="0" w:space="0" w:color="auto"/>
      </w:divBdr>
    </w:div>
    <w:div w:id="377777545">
      <w:bodyDiv w:val="1"/>
      <w:marLeft w:val="0"/>
      <w:marRight w:val="0"/>
      <w:marTop w:val="0"/>
      <w:marBottom w:val="0"/>
      <w:divBdr>
        <w:top w:val="none" w:sz="0" w:space="0" w:color="auto"/>
        <w:left w:val="none" w:sz="0" w:space="0" w:color="auto"/>
        <w:bottom w:val="none" w:sz="0" w:space="0" w:color="auto"/>
        <w:right w:val="none" w:sz="0" w:space="0" w:color="auto"/>
      </w:divBdr>
      <w:divsChild>
        <w:div w:id="694312523">
          <w:marLeft w:val="-225"/>
          <w:marRight w:val="-225"/>
          <w:marTop w:val="0"/>
          <w:marBottom w:val="0"/>
          <w:divBdr>
            <w:top w:val="none" w:sz="0" w:space="0" w:color="auto"/>
            <w:left w:val="none" w:sz="0" w:space="0" w:color="auto"/>
            <w:bottom w:val="none" w:sz="0" w:space="0" w:color="auto"/>
            <w:right w:val="none" w:sz="0" w:space="0" w:color="auto"/>
          </w:divBdr>
          <w:divsChild>
            <w:div w:id="586811647">
              <w:marLeft w:val="0"/>
              <w:marRight w:val="0"/>
              <w:marTop w:val="0"/>
              <w:marBottom w:val="0"/>
              <w:divBdr>
                <w:top w:val="none" w:sz="0" w:space="0" w:color="auto"/>
                <w:left w:val="none" w:sz="0" w:space="0" w:color="auto"/>
                <w:bottom w:val="none" w:sz="0" w:space="0" w:color="auto"/>
                <w:right w:val="none" w:sz="0" w:space="0" w:color="auto"/>
              </w:divBdr>
              <w:divsChild>
                <w:div w:id="4327919">
                  <w:marLeft w:val="0"/>
                  <w:marRight w:val="0"/>
                  <w:marTop w:val="0"/>
                  <w:marBottom w:val="0"/>
                  <w:divBdr>
                    <w:top w:val="none" w:sz="0" w:space="0" w:color="auto"/>
                    <w:left w:val="none" w:sz="0" w:space="0" w:color="auto"/>
                    <w:bottom w:val="none" w:sz="0" w:space="0" w:color="auto"/>
                    <w:right w:val="none" w:sz="0" w:space="0" w:color="auto"/>
                  </w:divBdr>
                  <w:divsChild>
                    <w:div w:id="14008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2741">
      <w:bodyDiv w:val="1"/>
      <w:marLeft w:val="0"/>
      <w:marRight w:val="0"/>
      <w:marTop w:val="0"/>
      <w:marBottom w:val="0"/>
      <w:divBdr>
        <w:top w:val="none" w:sz="0" w:space="0" w:color="auto"/>
        <w:left w:val="none" w:sz="0" w:space="0" w:color="auto"/>
        <w:bottom w:val="none" w:sz="0" w:space="0" w:color="auto"/>
        <w:right w:val="none" w:sz="0" w:space="0" w:color="auto"/>
      </w:divBdr>
      <w:divsChild>
        <w:div w:id="2026517278">
          <w:marLeft w:val="0"/>
          <w:marRight w:val="0"/>
          <w:marTop w:val="0"/>
          <w:marBottom w:val="0"/>
          <w:divBdr>
            <w:top w:val="none" w:sz="0" w:space="0" w:color="auto"/>
            <w:left w:val="none" w:sz="0" w:space="0" w:color="auto"/>
            <w:bottom w:val="none" w:sz="0" w:space="0" w:color="auto"/>
            <w:right w:val="none" w:sz="0" w:space="0" w:color="auto"/>
          </w:divBdr>
        </w:div>
      </w:divsChild>
    </w:div>
    <w:div w:id="1109469293">
      <w:bodyDiv w:val="1"/>
      <w:marLeft w:val="0"/>
      <w:marRight w:val="0"/>
      <w:marTop w:val="0"/>
      <w:marBottom w:val="0"/>
      <w:divBdr>
        <w:top w:val="none" w:sz="0" w:space="0" w:color="auto"/>
        <w:left w:val="none" w:sz="0" w:space="0" w:color="auto"/>
        <w:bottom w:val="none" w:sz="0" w:space="0" w:color="auto"/>
        <w:right w:val="none" w:sz="0" w:space="0" w:color="auto"/>
      </w:divBdr>
      <w:divsChild>
        <w:div w:id="2066490588">
          <w:marLeft w:val="0"/>
          <w:marRight w:val="0"/>
          <w:marTop w:val="0"/>
          <w:marBottom w:val="0"/>
          <w:divBdr>
            <w:top w:val="none" w:sz="0" w:space="0" w:color="auto"/>
            <w:left w:val="none" w:sz="0" w:space="0" w:color="auto"/>
            <w:bottom w:val="none" w:sz="0" w:space="0" w:color="auto"/>
            <w:right w:val="none" w:sz="0" w:space="0" w:color="auto"/>
          </w:divBdr>
          <w:divsChild>
            <w:div w:id="1923755985">
              <w:marLeft w:val="0"/>
              <w:marRight w:val="0"/>
              <w:marTop w:val="105"/>
              <w:marBottom w:val="0"/>
              <w:divBdr>
                <w:top w:val="none" w:sz="0" w:space="0" w:color="auto"/>
                <w:left w:val="none" w:sz="0" w:space="0" w:color="auto"/>
                <w:bottom w:val="none" w:sz="0" w:space="0" w:color="auto"/>
                <w:right w:val="none" w:sz="0" w:space="0" w:color="auto"/>
              </w:divBdr>
            </w:div>
          </w:divsChild>
        </w:div>
        <w:div w:id="1840806376">
          <w:marLeft w:val="0"/>
          <w:marRight w:val="0"/>
          <w:marTop w:val="0"/>
          <w:marBottom w:val="0"/>
          <w:divBdr>
            <w:top w:val="none" w:sz="0" w:space="0" w:color="auto"/>
            <w:left w:val="none" w:sz="0" w:space="0" w:color="auto"/>
            <w:bottom w:val="none" w:sz="0" w:space="0" w:color="auto"/>
            <w:right w:val="none" w:sz="0" w:space="0" w:color="auto"/>
          </w:divBdr>
          <w:divsChild>
            <w:div w:id="619728677">
              <w:marLeft w:val="0"/>
              <w:marRight w:val="0"/>
              <w:marTop w:val="0"/>
              <w:marBottom w:val="0"/>
              <w:divBdr>
                <w:top w:val="none" w:sz="0" w:space="0" w:color="auto"/>
                <w:left w:val="none" w:sz="0" w:space="0" w:color="auto"/>
                <w:bottom w:val="none" w:sz="0" w:space="0" w:color="auto"/>
                <w:right w:val="none" w:sz="0" w:space="0" w:color="auto"/>
              </w:divBdr>
              <w:divsChild>
                <w:div w:id="912352364">
                  <w:marLeft w:val="0"/>
                  <w:marRight w:val="0"/>
                  <w:marTop w:val="105"/>
                  <w:marBottom w:val="0"/>
                  <w:divBdr>
                    <w:top w:val="none" w:sz="0" w:space="0" w:color="auto"/>
                    <w:left w:val="none" w:sz="0" w:space="0" w:color="auto"/>
                    <w:bottom w:val="none" w:sz="0" w:space="0" w:color="auto"/>
                    <w:right w:val="none" w:sz="0" w:space="0" w:color="auto"/>
                  </w:divBdr>
                  <w:divsChild>
                    <w:div w:id="1742675731">
                      <w:marLeft w:val="0"/>
                      <w:marRight w:val="0"/>
                      <w:marTop w:val="0"/>
                      <w:marBottom w:val="0"/>
                      <w:divBdr>
                        <w:top w:val="none" w:sz="0" w:space="0" w:color="auto"/>
                        <w:left w:val="none" w:sz="0" w:space="0" w:color="auto"/>
                        <w:bottom w:val="none" w:sz="0" w:space="0" w:color="auto"/>
                        <w:right w:val="none" w:sz="0" w:space="0" w:color="auto"/>
                      </w:divBdr>
                      <w:divsChild>
                        <w:div w:id="1327248530">
                          <w:marLeft w:val="0"/>
                          <w:marRight w:val="0"/>
                          <w:marTop w:val="0"/>
                          <w:marBottom w:val="0"/>
                          <w:divBdr>
                            <w:top w:val="none" w:sz="0" w:space="0" w:color="auto"/>
                            <w:left w:val="none" w:sz="0" w:space="0" w:color="auto"/>
                            <w:bottom w:val="none" w:sz="0" w:space="0" w:color="auto"/>
                            <w:right w:val="none" w:sz="0" w:space="0" w:color="auto"/>
                          </w:divBdr>
                          <w:divsChild>
                            <w:div w:id="866337342">
                              <w:marLeft w:val="0"/>
                              <w:marRight w:val="0"/>
                              <w:marTop w:val="0"/>
                              <w:marBottom w:val="0"/>
                              <w:divBdr>
                                <w:top w:val="none" w:sz="0" w:space="0" w:color="auto"/>
                                <w:left w:val="none" w:sz="0" w:space="0" w:color="auto"/>
                                <w:bottom w:val="none" w:sz="0" w:space="0" w:color="auto"/>
                                <w:right w:val="none" w:sz="0" w:space="0" w:color="auto"/>
                              </w:divBdr>
                              <w:divsChild>
                                <w:div w:id="223104107">
                                  <w:marLeft w:val="0"/>
                                  <w:marRight w:val="0"/>
                                  <w:marTop w:val="0"/>
                                  <w:marBottom w:val="0"/>
                                  <w:divBdr>
                                    <w:top w:val="none" w:sz="0" w:space="0" w:color="auto"/>
                                    <w:left w:val="none" w:sz="0" w:space="0" w:color="auto"/>
                                    <w:bottom w:val="none" w:sz="0" w:space="0" w:color="auto"/>
                                    <w:right w:val="none" w:sz="0" w:space="0" w:color="auto"/>
                                  </w:divBdr>
                                </w:div>
                                <w:div w:id="11361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170005">
          <w:marLeft w:val="0"/>
          <w:marRight w:val="0"/>
          <w:marTop w:val="0"/>
          <w:marBottom w:val="0"/>
          <w:divBdr>
            <w:top w:val="none" w:sz="0" w:space="0" w:color="auto"/>
            <w:left w:val="none" w:sz="0" w:space="0" w:color="auto"/>
            <w:bottom w:val="none" w:sz="0" w:space="0" w:color="auto"/>
            <w:right w:val="none" w:sz="0" w:space="0" w:color="auto"/>
          </w:divBdr>
          <w:divsChild>
            <w:div w:id="14077986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75496647">
      <w:bodyDiv w:val="1"/>
      <w:marLeft w:val="0"/>
      <w:marRight w:val="0"/>
      <w:marTop w:val="0"/>
      <w:marBottom w:val="0"/>
      <w:divBdr>
        <w:top w:val="none" w:sz="0" w:space="0" w:color="auto"/>
        <w:left w:val="none" w:sz="0" w:space="0" w:color="auto"/>
        <w:bottom w:val="none" w:sz="0" w:space="0" w:color="auto"/>
        <w:right w:val="none" w:sz="0" w:space="0" w:color="auto"/>
      </w:divBdr>
      <w:divsChild>
        <w:div w:id="1748841978">
          <w:marLeft w:val="0"/>
          <w:marRight w:val="0"/>
          <w:marTop w:val="0"/>
          <w:marBottom w:val="0"/>
          <w:divBdr>
            <w:top w:val="none" w:sz="0" w:space="0" w:color="auto"/>
            <w:left w:val="none" w:sz="0" w:space="0" w:color="auto"/>
            <w:bottom w:val="none" w:sz="0" w:space="0" w:color="auto"/>
            <w:right w:val="none" w:sz="0" w:space="0" w:color="auto"/>
          </w:divBdr>
          <w:divsChild>
            <w:div w:id="1139032018">
              <w:marLeft w:val="0"/>
              <w:marRight w:val="0"/>
              <w:marTop w:val="0"/>
              <w:marBottom w:val="0"/>
              <w:divBdr>
                <w:top w:val="none" w:sz="0" w:space="0" w:color="auto"/>
                <w:left w:val="none" w:sz="0" w:space="0" w:color="auto"/>
                <w:bottom w:val="none" w:sz="0" w:space="0" w:color="auto"/>
                <w:right w:val="none" w:sz="0" w:space="0" w:color="auto"/>
              </w:divBdr>
              <w:divsChild>
                <w:div w:id="875124223">
                  <w:marLeft w:val="0"/>
                  <w:marRight w:val="0"/>
                  <w:marTop w:val="0"/>
                  <w:marBottom w:val="0"/>
                  <w:divBdr>
                    <w:top w:val="none" w:sz="0" w:space="0" w:color="auto"/>
                    <w:left w:val="none" w:sz="0" w:space="0" w:color="auto"/>
                    <w:bottom w:val="none" w:sz="0" w:space="0" w:color="auto"/>
                    <w:right w:val="none" w:sz="0" w:space="0" w:color="auto"/>
                  </w:divBdr>
                  <w:divsChild>
                    <w:div w:id="297803476">
                      <w:marLeft w:val="-225"/>
                      <w:marRight w:val="-225"/>
                      <w:marTop w:val="0"/>
                      <w:marBottom w:val="0"/>
                      <w:divBdr>
                        <w:top w:val="none" w:sz="0" w:space="0" w:color="auto"/>
                        <w:left w:val="none" w:sz="0" w:space="0" w:color="auto"/>
                        <w:bottom w:val="none" w:sz="0" w:space="0" w:color="auto"/>
                        <w:right w:val="none" w:sz="0" w:space="0" w:color="auto"/>
                      </w:divBdr>
                      <w:divsChild>
                        <w:div w:id="507910683">
                          <w:marLeft w:val="0"/>
                          <w:marRight w:val="0"/>
                          <w:marTop w:val="0"/>
                          <w:marBottom w:val="0"/>
                          <w:divBdr>
                            <w:top w:val="none" w:sz="0" w:space="0" w:color="auto"/>
                            <w:left w:val="none" w:sz="0" w:space="0" w:color="auto"/>
                            <w:bottom w:val="none" w:sz="0" w:space="0" w:color="auto"/>
                            <w:right w:val="none" w:sz="0" w:space="0" w:color="auto"/>
                          </w:divBdr>
                          <w:divsChild>
                            <w:div w:id="185487109">
                              <w:marLeft w:val="0"/>
                              <w:marRight w:val="0"/>
                              <w:marTop w:val="0"/>
                              <w:marBottom w:val="0"/>
                              <w:divBdr>
                                <w:top w:val="none" w:sz="0" w:space="0" w:color="auto"/>
                                <w:left w:val="none" w:sz="0" w:space="0" w:color="auto"/>
                                <w:bottom w:val="none" w:sz="0" w:space="0" w:color="auto"/>
                                <w:right w:val="none" w:sz="0" w:space="0" w:color="auto"/>
                              </w:divBdr>
                              <w:divsChild>
                                <w:div w:id="506137367">
                                  <w:marLeft w:val="0"/>
                                  <w:marRight w:val="0"/>
                                  <w:marTop w:val="0"/>
                                  <w:marBottom w:val="0"/>
                                  <w:divBdr>
                                    <w:top w:val="none" w:sz="0" w:space="0" w:color="auto"/>
                                    <w:left w:val="none" w:sz="0" w:space="0" w:color="auto"/>
                                    <w:bottom w:val="none" w:sz="0" w:space="0" w:color="auto"/>
                                    <w:right w:val="none" w:sz="0" w:space="0" w:color="auto"/>
                                  </w:divBdr>
                                  <w:divsChild>
                                    <w:div w:id="96021254">
                                      <w:marLeft w:val="0"/>
                                      <w:marRight w:val="0"/>
                                      <w:marTop w:val="0"/>
                                      <w:marBottom w:val="0"/>
                                      <w:divBdr>
                                        <w:top w:val="none" w:sz="0" w:space="0" w:color="auto"/>
                                        <w:left w:val="none" w:sz="0" w:space="0" w:color="auto"/>
                                        <w:bottom w:val="none" w:sz="0" w:space="0" w:color="auto"/>
                                        <w:right w:val="none" w:sz="0" w:space="0" w:color="auto"/>
                                      </w:divBdr>
                                      <w:divsChild>
                                        <w:div w:id="527719107">
                                          <w:marLeft w:val="-225"/>
                                          <w:marRight w:val="-225"/>
                                          <w:marTop w:val="0"/>
                                          <w:marBottom w:val="0"/>
                                          <w:divBdr>
                                            <w:top w:val="none" w:sz="0" w:space="0" w:color="auto"/>
                                            <w:left w:val="none" w:sz="0" w:space="0" w:color="auto"/>
                                            <w:bottom w:val="none" w:sz="0" w:space="0" w:color="auto"/>
                                            <w:right w:val="none" w:sz="0" w:space="0" w:color="auto"/>
                                          </w:divBdr>
                                          <w:divsChild>
                                            <w:div w:id="1299149696">
                                              <w:marLeft w:val="0"/>
                                              <w:marRight w:val="0"/>
                                              <w:marTop w:val="0"/>
                                              <w:marBottom w:val="0"/>
                                              <w:divBdr>
                                                <w:top w:val="none" w:sz="0" w:space="0" w:color="auto"/>
                                                <w:left w:val="none" w:sz="0" w:space="0" w:color="auto"/>
                                                <w:bottom w:val="none" w:sz="0" w:space="0" w:color="auto"/>
                                                <w:right w:val="none" w:sz="0" w:space="0" w:color="auto"/>
                                              </w:divBdr>
                                              <w:divsChild>
                                                <w:div w:id="1973365501">
                                                  <w:marLeft w:val="-225"/>
                                                  <w:marRight w:val="-225"/>
                                                  <w:marTop w:val="0"/>
                                                  <w:marBottom w:val="0"/>
                                                  <w:divBdr>
                                                    <w:top w:val="none" w:sz="0" w:space="0" w:color="auto"/>
                                                    <w:left w:val="none" w:sz="0" w:space="0" w:color="auto"/>
                                                    <w:bottom w:val="none" w:sz="0" w:space="0" w:color="auto"/>
                                                    <w:right w:val="none" w:sz="0" w:space="0" w:color="auto"/>
                                                  </w:divBdr>
                                                  <w:divsChild>
                                                    <w:div w:id="301816951">
                                                      <w:marLeft w:val="0"/>
                                                      <w:marRight w:val="0"/>
                                                      <w:marTop w:val="0"/>
                                                      <w:marBottom w:val="0"/>
                                                      <w:divBdr>
                                                        <w:top w:val="none" w:sz="0" w:space="0" w:color="auto"/>
                                                        <w:left w:val="none" w:sz="0" w:space="0" w:color="auto"/>
                                                        <w:bottom w:val="none" w:sz="0" w:space="0" w:color="auto"/>
                                                        <w:right w:val="none" w:sz="0" w:space="0" w:color="auto"/>
                                                      </w:divBdr>
                                                      <w:divsChild>
                                                        <w:div w:id="464662131">
                                                          <w:marLeft w:val="0"/>
                                                          <w:marRight w:val="0"/>
                                                          <w:marTop w:val="0"/>
                                                          <w:marBottom w:val="0"/>
                                                          <w:divBdr>
                                                            <w:top w:val="none" w:sz="0" w:space="0" w:color="auto"/>
                                                            <w:left w:val="none" w:sz="0" w:space="0" w:color="auto"/>
                                                            <w:bottom w:val="none" w:sz="0" w:space="0" w:color="auto"/>
                                                            <w:right w:val="none" w:sz="0" w:space="0" w:color="auto"/>
                                                          </w:divBdr>
                                                          <w:divsChild>
                                                            <w:div w:id="946277354">
                                                              <w:marLeft w:val="0"/>
                                                              <w:marRight w:val="0"/>
                                                              <w:marTop w:val="0"/>
                                                              <w:marBottom w:val="0"/>
                                                              <w:divBdr>
                                                                <w:top w:val="none" w:sz="0" w:space="0" w:color="auto"/>
                                                                <w:left w:val="none" w:sz="0" w:space="0" w:color="auto"/>
                                                                <w:bottom w:val="none" w:sz="0" w:space="0" w:color="auto"/>
                                                                <w:right w:val="none" w:sz="0" w:space="0" w:color="auto"/>
                                                              </w:divBdr>
                                                              <w:divsChild>
                                                                <w:div w:id="2044475791">
                                                                  <w:marLeft w:val="0"/>
                                                                  <w:marRight w:val="0"/>
                                                                  <w:marTop w:val="0"/>
                                                                  <w:marBottom w:val="0"/>
                                                                  <w:divBdr>
                                                                    <w:top w:val="none" w:sz="0" w:space="0" w:color="auto"/>
                                                                    <w:left w:val="none" w:sz="0" w:space="0" w:color="auto"/>
                                                                    <w:bottom w:val="none" w:sz="0" w:space="0" w:color="auto"/>
                                                                    <w:right w:val="none" w:sz="0" w:space="0" w:color="auto"/>
                                                                  </w:divBdr>
                                                                  <w:divsChild>
                                                                    <w:div w:id="96682278">
                                                                      <w:marLeft w:val="0"/>
                                                                      <w:marRight w:val="0"/>
                                                                      <w:marTop w:val="0"/>
                                                                      <w:marBottom w:val="0"/>
                                                                      <w:divBdr>
                                                                        <w:top w:val="none" w:sz="0" w:space="0" w:color="auto"/>
                                                                        <w:left w:val="none" w:sz="0" w:space="0" w:color="auto"/>
                                                                        <w:bottom w:val="none" w:sz="0" w:space="0" w:color="auto"/>
                                                                        <w:right w:val="none" w:sz="0" w:space="0" w:color="auto"/>
                                                                      </w:divBdr>
                                                                      <w:divsChild>
                                                                        <w:div w:id="958537607">
                                                                          <w:marLeft w:val="0"/>
                                                                          <w:marRight w:val="0"/>
                                                                          <w:marTop w:val="0"/>
                                                                          <w:marBottom w:val="0"/>
                                                                          <w:divBdr>
                                                                            <w:top w:val="none" w:sz="0" w:space="0" w:color="auto"/>
                                                                            <w:left w:val="none" w:sz="0" w:space="0" w:color="auto"/>
                                                                            <w:bottom w:val="none" w:sz="0" w:space="0" w:color="auto"/>
                                                                            <w:right w:val="none" w:sz="0" w:space="0" w:color="auto"/>
                                                                          </w:divBdr>
                                                                          <w:divsChild>
                                                                            <w:div w:id="590702330">
                                                                              <w:marLeft w:val="0"/>
                                                                              <w:marRight w:val="0"/>
                                                                              <w:marTop w:val="0"/>
                                                                              <w:marBottom w:val="0"/>
                                                                              <w:divBdr>
                                                                                <w:top w:val="none" w:sz="0" w:space="0" w:color="auto"/>
                                                                                <w:left w:val="none" w:sz="0" w:space="0" w:color="auto"/>
                                                                                <w:bottom w:val="none" w:sz="0" w:space="0" w:color="auto"/>
                                                                                <w:right w:val="none" w:sz="0" w:space="0" w:color="auto"/>
                                                                              </w:divBdr>
                                                                              <w:divsChild>
                                                                                <w:div w:id="941300025">
                                                                                  <w:marLeft w:val="0"/>
                                                                                  <w:marRight w:val="0"/>
                                                                                  <w:marTop w:val="315"/>
                                                                                  <w:marBottom w:val="0"/>
                                                                                  <w:divBdr>
                                                                                    <w:top w:val="none" w:sz="0" w:space="0" w:color="auto"/>
                                                                                    <w:left w:val="none" w:sz="0" w:space="0" w:color="auto"/>
                                                                                    <w:bottom w:val="none" w:sz="0" w:space="0" w:color="auto"/>
                                                                                    <w:right w:val="none" w:sz="0" w:space="0" w:color="auto"/>
                                                                                  </w:divBdr>
                                                                                  <w:divsChild>
                                                                                    <w:div w:id="1429697429">
                                                                                      <w:marLeft w:val="0"/>
                                                                                      <w:marRight w:val="0"/>
                                                                                      <w:marTop w:val="0"/>
                                                                                      <w:marBottom w:val="675"/>
                                                                                      <w:divBdr>
                                                                                        <w:top w:val="none" w:sz="0" w:space="0" w:color="auto"/>
                                                                                        <w:left w:val="none" w:sz="0" w:space="0" w:color="auto"/>
                                                                                        <w:bottom w:val="none" w:sz="0" w:space="0" w:color="auto"/>
                                                                                        <w:right w:val="none" w:sz="0" w:space="0" w:color="auto"/>
                                                                                      </w:divBdr>
                                                                                      <w:divsChild>
                                                                                        <w:div w:id="1370958162">
                                                                                          <w:marLeft w:val="0"/>
                                                                                          <w:marRight w:val="0"/>
                                                                                          <w:marTop w:val="300"/>
                                                                                          <w:marBottom w:val="0"/>
                                                                                          <w:divBdr>
                                                                                            <w:top w:val="none" w:sz="0" w:space="0" w:color="auto"/>
                                                                                            <w:left w:val="none" w:sz="0" w:space="0" w:color="auto"/>
                                                                                            <w:bottom w:val="none" w:sz="0" w:space="0" w:color="auto"/>
                                                                                            <w:right w:val="none" w:sz="0" w:space="0" w:color="auto"/>
                                                                                          </w:divBdr>
                                                                                          <w:divsChild>
                                                                                            <w:div w:id="1736928215">
                                                                                              <w:marLeft w:val="0"/>
                                                                                              <w:marRight w:val="0"/>
                                                                                              <w:marTop w:val="0"/>
                                                                                              <w:marBottom w:val="0"/>
                                                                                              <w:divBdr>
                                                                                                <w:top w:val="none" w:sz="0" w:space="0" w:color="auto"/>
                                                                                                <w:left w:val="none" w:sz="0" w:space="0" w:color="auto"/>
                                                                                                <w:bottom w:val="none" w:sz="0" w:space="0" w:color="auto"/>
                                                                                                <w:right w:val="none" w:sz="0" w:space="0" w:color="auto"/>
                                                                                              </w:divBdr>
                                                                                              <w:divsChild>
                                                                                                <w:div w:id="1222137287">
                                                                                                  <w:marLeft w:val="-150"/>
                                                                                                  <w:marRight w:val="0"/>
                                                                                                  <w:marTop w:val="150"/>
                                                                                                  <w:marBottom w:val="150"/>
                                                                                                  <w:divBdr>
                                                                                                    <w:top w:val="none" w:sz="0" w:space="0" w:color="auto"/>
                                                                                                    <w:left w:val="none" w:sz="0" w:space="0" w:color="auto"/>
                                                                                                    <w:bottom w:val="none" w:sz="0" w:space="0" w:color="auto"/>
                                                                                                    <w:right w:val="none" w:sz="0" w:space="0" w:color="auto"/>
                                                                                                  </w:divBdr>
                                                                                                  <w:divsChild>
                                                                                                    <w:div w:id="1233128144">
                                                                                                      <w:marLeft w:val="0"/>
                                                                                                      <w:marRight w:val="0"/>
                                                                                                      <w:marTop w:val="0"/>
                                                                                                      <w:marBottom w:val="0"/>
                                                                                                      <w:divBdr>
                                                                                                        <w:top w:val="none" w:sz="0" w:space="0" w:color="auto"/>
                                                                                                        <w:left w:val="none" w:sz="0" w:space="0" w:color="auto"/>
                                                                                                        <w:bottom w:val="none" w:sz="0" w:space="0" w:color="auto"/>
                                                                                                        <w:right w:val="none" w:sz="0" w:space="0" w:color="auto"/>
                                                                                                      </w:divBdr>
                                                                                                      <w:divsChild>
                                                                                                        <w:div w:id="988049356">
                                                                                                          <w:marLeft w:val="0"/>
                                                                                                          <w:marRight w:val="0"/>
                                                                                                          <w:marTop w:val="0"/>
                                                                                                          <w:marBottom w:val="0"/>
                                                                                                          <w:divBdr>
                                                                                                            <w:top w:val="none" w:sz="0" w:space="0" w:color="auto"/>
                                                                                                            <w:left w:val="none" w:sz="0" w:space="0" w:color="auto"/>
                                                                                                            <w:bottom w:val="none" w:sz="0" w:space="0" w:color="auto"/>
                                                                                                            <w:right w:val="none" w:sz="0" w:space="0" w:color="auto"/>
                                                                                                          </w:divBdr>
                                                                                                        </w:div>
                                                                                                        <w:div w:id="5419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217221">
      <w:bodyDiv w:val="1"/>
      <w:marLeft w:val="0"/>
      <w:marRight w:val="0"/>
      <w:marTop w:val="0"/>
      <w:marBottom w:val="0"/>
      <w:divBdr>
        <w:top w:val="none" w:sz="0" w:space="0" w:color="auto"/>
        <w:left w:val="none" w:sz="0" w:space="0" w:color="auto"/>
        <w:bottom w:val="none" w:sz="0" w:space="0" w:color="auto"/>
        <w:right w:val="none" w:sz="0" w:space="0" w:color="auto"/>
      </w:divBdr>
    </w:div>
    <w:div w:id="1403404862">
      <w:bodyDiv w:val="1"/>
      <w:marLeft w:val="0"/>
      <w:marRight w:val="0"/>
      <w:marTop w:val="0"/>
      <w:marBottom w:val="0"/>
      <w:divBdr>
        <w:top w:val="none" w:sz="0" w:space="0" w:color="auto"/>
        <w:left w:val="none" w:sz="0" w:space="0" w:color="auto"/>
        <w:bottom w:val="none" w:sz="0" w:space="0" w:color="auto"/>
        <w:right w:val="none" w:sz="0" w:space="0" w:color="auto"/>
      </w:divBdr>
      <w:divsChild>
        <w:div w:id="1504011903">
          <w:marLeft w:val="0"/>
          <w:marRight w:val="0"/>
          <w:marTop w:val="0"/>
          <w:marBottom w:val="0"/>
          <w:divBdr>
            <w:top w:val="single" w:sz="6" w:space="0" w:color="EBEBEB"/>
            <w:left w:val="none" w:sz="0" w:space="0" w:color="auto"/>
            <w:bottom w:val="none" w:sz="0" w:space="0" w:color="auto"/>
            <w:right w:val="none" w:sz="0" w:space="0" w:color="auto"/>
          </w:divBdr>
          <w:divsChild>
            <w:div w:id="1626306827">
              <w:marLeft w:val="0"/>
              <w:marRight w:val="0"/>
              <w:marTop w:val="0"/>
              <w:marBottom w:val="0"/>
              <w:divBdr>
                <w:top w:val="none" w:sz="0" w:space="0" w:color="auto"/>
                <w:left w:val="none" w:sz="0" w:space="0" w:color="auto"/>
                <w:bottom w:val="none" w:sz="0" w:space="0" w:color="auto"/>
                <w:right w:val="none" w:sz="0" w:space="0" w:color="auto"/>
              </w:divBdr>
              <w:divsChild>
                <w:div w:id="1782677355">
                  <w:marLeft w:val="0"/>
                  <w:marRight w:val="0"/>
                  <w:marTop w:val="0"/>
                  <w:marBottom w:val="0"/>
                  <w:divBdr>
                    <w:top w:val="none" w:sz="0" w:space="0" w:color="auto"/>
                    <w:left w:val="none" w:sz="0" w:space="0" w:color="auto"/>
                    <w:bottom w:val="none" w:sz="0" w:space="0" w:color="auto"/>
                    <w:right w:val="none" w:sz="0" w:space="0" w:color="auto"/>
                  </w:divBdr>
                  <w:divsChild>
                    <w:div w:id="797256840">
                      <w:marLeft w:val="0"/>
                      <w:marRight w:val="0"/>
                      <w:marTop w:val="0"/>
                      <w:marBottom w:val="0"/>
                      <w:divBdr>
                        <w:top w:val="none" w:sz="0" w:space="0" w:color="auto"/>
                        <w:left w:val="none" w:sz="0" w:space="0" w:color="auto"/>
                        <w:bottom w:val="none" w:sz="0" w:space="0" w:color="auto"/>
                        <w:right w:val="none" w:sz="0" w:space="0" w:color="auto"/>
                      </w:divBdr>
                      <w:divsChild>
                        <w:div w:id="1263648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553927788">
          <w:marLeft w:val="0"/>
          <w:marRight w:val="0"/>
          <w:marTop w:val="0"/>
          <w:marBottom w:val="0"/>
          <w:divBdr>
            <w:top w:val="none" w:sz="0" w:space="0" w:color="auto"/>
            <w:left w:val="none" w:sz="0" w:space="0" w:color="auto"/>
            <w:bottom w:val="none" w:sz="0" w:space="0" w:color="auto"/>
            <w:right w:val="none" w:sz="0" w:space="0" w:color="auto"/>
          </w:divBdr>
          <w:divsChild>
            <w:div w:id="13209643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4986763">
      <w:bodyDiv w:val="1"/>
      <w:marLeft w:val="0"/>
      <w:marRight w:val="0"/>
      <w:marTop w:val="0"/>
      <w:marBottom w:val="0"/>
      <w:divBdr>
        <w:top w:val="none" w:sz="0" w:space="0" w:color="auto"/>
        <w:left w:val="none" w:sz="0" w:space="0" w:color="auto"/>
        <w:bottom w:val="none" w:sz="0" w:space="0" w:color="auto"/>
        <w:right w:val="none" w:sz="0" w:space="0" w:color="auto"/>
      </w:divBdr>
      <w:divsChild>
        <w:div w:id="1829008438">
          <w:marLeft w:val="0"/>
          <w:marRight w:val="0"/>
          <w:marTop w:val="0"/>
          <w:marBottom w:val="0"/>
          <w:divBdr>
            <w:top w:val="none" w:sz="0" w:space="0" w:color="auto"/>
            <w:left w:val="none" w:sz="0" w:space="0" w:color="auto"/>
            <w:bottom w:val="none" w:sz="0" w:space="0" w:color="auto"/>
            <w:right w:val="none" w:sz="0" w:space="0" w:color="auto"/>
          </w:divBdr>
          <w:divsChild>
            <w:div w:id="1587418673">
              <w:marLeft w:val="0"/>
              <w:marRight w:val="0"/>
              <w:marTop w:val="0"/>
              <w:marBottom w:val="0"/>
              <w:divBdr>
                <w:top w:val="none" w:sz="0" w:space="0" w:color="auto"/>
                <w:left w:val="none" w:sz="0" w:space="0" w:color="auto"/>
                <w:bottom w:val="none" w:sz="0" w:space="0" w:color="auto"/>
                <w:right w:val="none" w:sz="0" w:space="0" w:color="auto"/>
              </w:divBdr>
              <w:divsChild>
                <w:div w:id="1375933230">
                  <w:marLeft w:val="0"/>
                  <w:marRight w:val="0"/>
                  <w:marTop w:val="0"/>
                  <w:marBottom w:val="0"/>
                  <w:divBdr>
                    <w:top w:val="none" w:sz="0" w:space="0" w:color="auto"/>
                    <w:left w:val="none" w:sz="0" w:space="0" w:color="auto"/>
                    <w:bottom w:val="none" w:sz="0" w:space="0" w:color="auto"/>
                    <w:right w:val="none" w:sz="0" w:space="0" w:color="auto"/>
                  </w:divBdr>
                  <w:divsChild>
                    <w:div w:id="77219480">
                      <w:marLeft w:val="0"/>
                      <w:marRight w:val="0"/>
                      <w:marTop w:val="0"/>
                      <w:marBottom w:val="0"/>
                      <w:divBdr>
                        <w:top w:val="none" w:sz="0" w:space="0" w:color="auto"/>
                        <w:left w:val="none" w:sz="0" w:space="0" w:color="auto"/>
                        <w:bottom w:val="none" w:sz="0" w:space="0" w:color="auto"/>
                        <w:right w:val="none" w:sz="0" w:space="0" w:color="auto"/>
                      </w:divBdr>
                      <w:divsChild>
                        <w:div w:id="1647122293">
                          <w:marLeft w:val="0"/>
                          <w:marRight w:val="0"/>
                          <w:marTop w:val="0"/>
                          <w:marBottom w:val="0"/>
                          <w:divBdr>
                            <w:top w:val="none" w:sz="0" w:space="0" w:color="auto"/>
                            <w:left w:val="none" w:sz="0" w:space="0" w:color="auto"/>
                            <w:bottom w:val="none" w:sz="0" w:space="0" w:color="auto"/>
                            <w:right w:val="none" w:sz="0" w:space="0" w:color="auto"/>
                          </w:divBdr>
                          <w:divsChild>
                            <w:div w:id="4125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462164">
      <w:bodyDiv w:val="1"/>
      <w:marLeft w:val="0"/>
      <w:marRight w:val="0"/>
      <w:marTop w:val="0"/>
      <w:marBottom w:val="0"/>
      <w:divBdr>
        <w:top w:val="none" w:sz="0" w:space="0" w:color="auto"/>
        <w:left w:val="none" w:sz="0" w:space="0" w:color="auto"/>
        <w:bottom w:val="none" w:sz="0" w:space="0" w:color="auto"/>
        <w:right w:val="none" w:sz="0" w:space="0" w:color="auto"/>
      </w:divBdr>
      <w:divsChild>
        <w:div w:id="1071466708">
          <w:marLeft w:val="0"/>
          <w:marRight w:val="0"/>
          <w:marTop w:val="0"/>
          <w:marBottom w:val="0"/>
          <w:divBdr>
            <w:top w:val="none" w:sz="0" w:space="0" w:color="auto"/>
            <w:left w:val="none" w:sz="0" w:space="0" w:color="auto"/>
            <w:bottom w:val="none" w:sz="0" w:space="0" w:color="auto"/>
            <w:right w:val="none" w:sz="0" w:space="0" w:color="auto"/>
          </w:divBdr>
          <w:divsChild>
            <w:div w:id="483619943">
              <w:marLeft w:val="0"/>
              <w:marRight w:val="0"/>
              <w:marTop w:val="105"/>
              <w:marBottom w:val="0"/>
              <w:divBdr>
                <w:top w:val="none" w:sz="0" w:space="0" w:color="auto"/>
                <w:left w:val="none" w:sz="0" w:space="0" w:color="auto"/>
                <w:bottom w:val="none" w:sz="0" w:space="0" w:color="auto"/>
                <w:right w:val="none" w:sz="0" w:space="0" w:color="auto"/>
              </w:divBdr>
            </w:div>
          </w:divsChild>
        </w:div>
        <w:div w:id="261039117">
          <w:marLeft w:val="0"/>
          <w:marRight w:val="0"/>
          <w:marTop w:val="0"/>
          <w:marBottom w:val="0"/>
          <w:divBdr>
            <w:top w:val="none" w:sz="0" w:space="0" w:color="auto"/>
            <w:left w:val="none" w:sz="0" w:space="0" w:color="auto"/>
            <w:bottom w:val="none" w:sz="0" w:space="0" w:color="auto"/>
            <w:right w:val="none" w:sz="0" w:space="0" w:color="auto"/>
          </w:divBdr>
          <w:divsChild>
            <w:div w:id="809635104">
              <w:marLeft w:val="0"/>
              <w:marRight w:val="0"/>
              <w:marTop w:val="0"/>
              <w:marBottom w:val="0"/>
              <w:divBdr>
                <w:top w:val="none" w:sz="0" w:space="0" w:color="auto"/>
                <w:left w:val="none" w:sz="0" w:space="0" w:color="auto"/>
                <w:bottom w:val="none" w:sz="0" w:space="0" w:color="auto"/>
                <w:right w:val="none" w:sz="0" w:space="0" w:color="auto"/>
              </w:divBdr>
              <w:divsChild>
                <w:div w:id="1720086413">
                  <w:marLeft w:val="0"/>
                  <w:marRight w:val="0"/>
                  <w:marTop w:val="105"/>
                  <w:marBottom w:val="0"/>
                  <w:divBdr>
                    <w:top w:val="none" w:sz="0" w:space="0" w:color="auto"/>
                    <w:left w:val="none" w:sz="0" w:space="0" w:color="auto"/>
                    <w:bottom w:val="none" w:sz="0" w:space="0" w:color="auto"/>
                    <w:right w:val="none" w:sz="0" w:space="0" w:color="auto"/>
                  </w:divBdr>
                  <w:divsChild>
                    <w:div w:id="949319117">
                      <w:marLeft w:val="0"/>
                      <w:marRight w:val="0"/>
                      <w:marTop w:val="0"/>
                      <w:marBottom w:val="0"/>
                      <w:divBdr>
                        <w:top w:val="none" w:sz="0" w:space="0" w:color="auto"/>
                        <w:left w:val="none" w:sz="0" w:space="0" w:color="auto"/>
                        <w:bottom w:val="none" w:sz="0" w:space="0" w:color="auto"/>
                        <w:right w:val="none" w:sz="0" w:space="0" w:color="auto"/>
                      </w:divBdr>
                      <w:divsChild>
                        <w:div w:id="732393908">
                          <w:marLeft w:val="0"/>
                          <w:marRight w:val="0"/>
                          <w:marTop w:val="0"/>
                          <w:marBottom w:val="0"/>
                          <w:divBdr>
                            <w:top w:val="none" w:sz="0" w:space="0" w:color="auto"/>
                            <w:left w:val="none" w:sz="0" w:space="0" w:color="auto"/>
                            <w:bottom w:val="none" w:sz="0" w:space="0" w:color="auto"/>
                            <w:right w:val="none" w:sz="0" w:space="0" w:color="auto"/>
                          </w:divBdr>
                          <w:divsChild>
                            <w:div w:id="2022705707">
                              <w:marLeft w:val="0"/>
                              <w:marRight w:val="0"/>
                              <w:marTop w:val="0"/>
                              <w:marBottom w:val="0"/>
                              <w:divBdr>
                                <w:top w:val="none" w:sz="0" w:space="0" w:color="auto"/>
                                <w:left w:val="none" w:sz="0" w:space="0" w:color="auto"/>
                                <w:bottom w:val="none" w:sz="0" w:space="0" w:color="auto"/>
                                <w:right w:val="none" w:sz="0" w:space="0" w:color="auto"/>
                              </w:divBdr>
                              <w:divsChild>
                                <w:div w:id="2044012590">
                                  <w:marLeft w:val="0"/>
                                  <w:marRight w:val="0"/>
                                  <w:marTop w:val="0"/>
                                  <w:marBottom w:val="0"/>
                                  <w:divBdr>
                                    <w:top w:val="none" w:sz="0" w:space="0" w:color="auto"/>
                                    <w:left w:val="none" w:sz="0" w:space="0" w:color="auto"/>
                                    <w:bottom w:val="none" w:sz="0" w:space="0" w:color="auto"/>
                                    <w:right w:val="none" w:sz="0" w:space="0" w:color="auto"/>
                                  </w:divBdr>
                                </w:div>
                                <w:div w:id="1041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18739">
          <w:marLeft w:val="0"/>
          <w:marRight w:val="0"/>
          <w:marTop w:val="0"/>
          <w:marBottom w:val="0"/>
          <w:divBdr>
            <w:top w:val="none" w:sz="0" w:space="0" w:color="auto"/>
            <w:left w:val="none" w:sz="0" w:space="0" w:color="auto"/>
            <w:bottom w:val="none" w:sz="0" w:space="0" w:color="auto"/>
            <w:right w:val="none" w:sz="0" w:space="0" w:color="auto"/>
          </w:divBdr>
          <w:divsChild>
            <w:div w:id="1757716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61750734">
      <w:bodyDiv w:val="1"/>
      <w:marLeft w:val="0"/>
      <w:marRight w:val="0"/>
      <w:marTop w:val="0"/>
      <w:marBottom w:val="0"/>
      <w:divBdr>
        <w:top w:val="none" w:sz="0" w:space="0" w:color="auto"/>
        <w:left w:val="none" w:sz="0" w:space="0" w:color="auto"/>
        <w:bottom w:val="none" w:sz="0" w:space="0" w:color="auto"/>
        <w:right w:val="none" w:sz="0" w:space="0" w:color="auto"/>
      </w:divBdr>
    </w:div>
    <w:div w:id="1680156799">
      <w:bodyDiv w:val="1"/>
      <w:marLeft w:val="0"/>
      <w:marRight w:val="0"/>
      <w:marTop w:val="0"/>
      <w:marBottom w:val="0"/>
      <w:divBdr>
        <w:top w:val="none" w:sz="0" w:space="0" w:color="auto"/>
        <w:left w:val="none" w:sz="0" w:space="0" w:color="auto"/>
        <w:bottom w:val="none" w:sz="0" w:space="0" w:color="auto"/>
        <w:right w:val="none" w:sz="0" w:space="0" w:color="auto"/>
      </w:divBdr>
    </w:div>
    <w:div w:id="1783572541">
      <w:bodyDiv w:val="1"/>
      <w:marLeft w:val="0"/>
      <w:marRight w:val="0"/>
      <w:marTop w:val="0"/>
      <w:marBottom w:val="0"/>
      <w:divBdr>
        <w:top w:val="none" w:sz="0" w:space="0" w:color="auto"/>
        <w:left w:val="none" w:sz="0" w:space="0" w:color="auto"/>
        <w:bottom w:val="none" w:sz="0" w:space="0" w:color="auto"/>
        <w:right w:val="none" w:sz="0" w:space="0" w:color="auto"/>
      </w:divBdr>
      <w:divsChild>
        <w:div w:id="1544441537">
          <w:marLeft w:val="0"/>
          <w:marRight w:val="0"/>
          <w:marTop w:val="0"/>
          <w:marBottom w:val="0"/>
          <w:divBdr>
            <w:top w:val="none" w:sz="0" w:space="0" w:color="auto"/>
            <w:left w:val="none" w:sz="0" w:space="0" w:color="auto"/>
            <w:bottom w:val="none" w:sz="0" w:space="0" w:color="auto"/>
            <w:right w:val="none" w:sz="0" w:space="0" w:color="auto"/>
          </w:divBdr>
          <w:divsChild>
            <w:div w:id="1668434708">
              <w:marLeft w:val="0"/>
              <w:marRight w:val="0"/>
              <w:marTop w:val="0"/>
              <w:marBottom w:val="0"/>
              <w:divBdr>
                <w:top w:val="none" w:sz="0" w:space="0" w:color="auto"/>
                <w:left w:val="none" w:sz="0" w:space="0" w:color="auto"/>
                <w:bottom w:val="none" w:sz="0" w:space="0" w:color="auto"/>
                <w:right w:val="none" w:sz="0" w:space="0" w:color="auto"/>
              </w:divBdr>
              <w:divsChild>
                <w:div w:id="1128739506">
                  <w:marLeft w:val="0"/>
                  <w:marRight w:val="0"/>
                  <w:marTop w:val="0"/>
                  <w:marBottom w:val="0"/>
                  <w:divBdr>
                    <w:top w:val="none" w:sz="0" w:space="0" w:color="auto"/>
                    <w:left w:val="none" w:sz="0" w:space="0" w:color="auto"/>
                    <w:bottom w:val="none" w:sz="0" w:space="0" w:color="auto"/>
                    <w:right w:val="none" w:sz="0" w:space="0" w:color="auto"/>
                  </w:divBdr>
                  <w:divsChild>
                    <w:div w:id="218639411">
                      <w:marLeft w:val="0"/>
                      <w:marRight w:val="0"/>
                      <w:marTop w:val="0"/>
                      <w:marBottom w:val="0"/>
                      <w:divBdr>
                        <w:top w:val="none" w:sz="0" w:space="0" w:color="auto"/>
                        <w:left w:val="none" w:sz="0" w:space="0" w:color="auto"/>
                        <w:bottom w:val="none" w:sz="0" w:space="0" w:color="auto"/>
                        <w:right w:val="none" w:sz="0" w:space="0" w:color="auto"/>
                      </w:divBdr>
                      <w:divsChild>
                        <w:div w:id="957755796">
                          <w:marLeft w:val="0"/>
                          <w:marRight w:val="0"/>
                          <w:marTop w:val="0"/>
                          <w:marBottom w:val="0"/>
                          <w:divBdr>
                            <w:top w:val="none" w:sz="0" w:space="0" w:color="auto"/>
                            <w:left w:val="none" w:sz="0" w:space="0" w:color="auto"/>
                            <w:bottom w:val="none" w:sz="0" w:space="0" w:color="auto"/>
                            <w:right w:val="none" w:sz="0" w:space="0" w:color="auto"/>
                          </w:divBdr>
                          <w:divsChild>
                            <w:div w:id="3076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3700">
      <w:bodyDiv w:val="1"/>
      <w:marLeft w:val="0"/>
      <w:marRight w:val="0"/>
      <w:marTop w:val="0"/>
      <w:marBottom w:val="0"/>
      <w:divBdr>
        <w:top w:val="none" w:sz="0" w:space="0" w:color="auto"/>
        <w:left w:val="none" w:sz="0" w:space="0" w:color="auto"/>
        <w:bottom w:val="none" w:sz="0" w:space="0" w:color="auto"/>
        <w:right w:val="none" w:sz="0" w:space="0" w:color="auto"/>
      </w:divBdr>
      <w:divsChild>
        <w:div w:id="1638998145">
          <w:marLeft w:val="0"/>
          <w:marRight w:val="0"/>
          <w:marTop w:val="0"/>
          <w:marBottom w:val="0"/>
          <w:divBdr>
            <w:top w:val="none" w:sz="0" w:space="0" w:color="auto"/>
            <w:left w:val="none" w:sz="0" w:space="0" w:color="auto"/>
            <w:bottom w:val="none" w:sz="0" w:space="0" w:color="auto"/>
            <w:right w:val="none" w:sz="0" w:space="0" w:color="auto"/>
          </w:divBdr>
          <w:divsChild>
            <w:div w:id="1994017563">
              <w:marLeft w:val="0"/>
              <w:marRight w:val="0"/>
              <w:marTop w:val="0"/>
              <w:marBottom w:val="0"/>
              <w:divBdr>
                <w:top w:val="none" w:sz="0" w:space="0" w:color="auto"/>
                <w:left w:val="none" w:sz="0" w:space="0" w:color="auto"/>
                <w:bottom w:val="none" w:sz="0" w:space="0" w:color="auto"/>
                <w:right w:val="none" w:sz="0" w:space="0" w:color="auto"/>
              </w:divBdr>
              <w:divsChild>
                <w:div w:id="582567213">
                  <w:marLeft w:val="0"/>
                  <w:marRight w:val="0"/>
                  <w:marTop w:val="0"/>
                  <w:marBottom w:val="0"/>
                  <w:divBdr>
                    <w:top w:val="none" w:sz="0" w:space="0" w:color="auto"/>
                    <w:left w:val="none" w:sz="0" w:space="0" w:color="auto"/>
                    <w:bottom w:val="none" w:sz="0" w:space="0" w:color="auto"/>
                    <w:right w:val="none" w:sz="0" w:space="0" w:color="auto"/>
                  </w:divBdr>
                  <w:divsChild>
                    <w:div w:id="635525928">
                      <w:marLeft w:val="0"/>
                      <w:marRight w:val="0"/>
                      <w:marTop w:val="0"/>
                      <w:marBottom w:val="0"/>
                      <w:divBdr>
                        <w:top w:val="none" w:sz="0" w:space="0" w:color="auto"/>
                        <w:left w:val="none" w:sz="0" w:space="0" w:color="auto"/>
                        <w:bottom w:val="none" w:sz="0" w:space="0" w:color="auto"/>
                        <w:right w:val="none" w:sz="0" w:space="0" w:color="auto"/>
                      </w:divBdr>
                      <w:divsChild>
                        <w:div w:id="1821727368">
                          <w:marLeft w:val="0"/>
                          <w:marRight w:val="0"/>
                          <w:marTop w:val="0"/>
                          <w:marBottom w:val="0"/>
                          <w:divBdr>
                            <w:top w:val="none" w:sz="0" w:space="0" w:color="auto"/>
                            <w:left w:val="none" w:sz="0" w:space="0" w:color="auto"/>
                            <w:bottom w:val="none" w:sz="0" w:space="0" w:color="auto"/>
                            <w:right w:val="none" w:sz="0" w:space="0" w:color="auto"/>
                          </w:divBdr>
                          <w:divsChild>
                            <w:div w:id="20746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usingandcommunityresources.net/" TargetMode="External"/><Relationship Id="rId18" Type="http://schemas.openxmlformats.org/officeDocument/2006/relationships/hyperlink" Target="tel:7134532300" TargetMode="External"/><Relationship Id="rId26" Type="http://schemas.openxmlformats.org/officeDocument/2006/relationships/hyperlink" Target="http://www.thebridgeovertroubledwaters.org" TargetMode="External"/><Relationship Id="rId39" Type="http://schemas.openxmlformats.org/officeDocument/2006/relationships/hyperlink" Target="http://www.TexasRentRelief.com" TargetMode="External"/><Relationship Id="rId21" Type="http://schemas.openxmlformats.org/officeDocument/2006/relationships/hyperlink" Target="tel:7135348191" TargetMode="External"/><Relationship Id="rId34" Type="http://schemas.openxmlformats.org/officeDocument/2006/relationships/hyperlink" Target="https://www.google.com/search?q=texas%20department%20of%20health%20and%20human%20services&amp;rlz=1C1OPRB_enUS801US801&amp;oq=texas+department+of+health+and+&amp;aqs=chrome.0.0l2j69i57j0l3.23524j0j4&amp;sourceid=chrome&amp;ie=UTF-8&amp;npsic=0&amp;rflfq=1&amp;rlha=0&amp;rllag=29846975,-95223423,17041&amp;tbm=lcl&amp;rldimm=3553831049985722350&amp;ved=0ahUKEwj31P27tODbAhULx1kKHab6CrQQvS4ISjAB&amp;rldoc=1&amp;tbs=lrf:!2m4!1e17!4m2!17m1!1e2!2m1!1e3!3sIAE,lf:1,lf_ui:4" TargetMode="External"/><Relationship Id="rId42" Type="http://schemas.openxmlformats.org/officeDocument/2006/relationships/hyperlink" Target="http://www.harrishealth.org" TargetMode="External"/><Relationship Id="rId47" Type="http://schemas.openxmlformats.org/officeDocument/2006/relationships/hyperlink" Target="http://www.sohmission.org" TargetMode="External"/><Relationship Id="rId50" Type="http://schemas.openxmlformats.org/officeDocument/2006/relationships/hyperlink" Target="https://www.google.com/search?rlz=1C1OPRB_enUS801US801&amp;q=houston+area+women%27s+center+phone&amp;ludocid=6146354328370472353&amp;sa=X&amp;ved=2ahUKEwiJ6NG1ht7cAhWhdN8KHUNHB-oQ6BMwEnoECAsQQQ" TargetMode="External"/><Relationship Id="rId55" Type="http://schemas.openxmlformats.org/officeDocument/2006/relationships/hyperlink" Target="http://www.intracare.org" TargetMode="External"/><Relationship Id="rId7" Type="http://schemas.openxmlformats.org/officeDocument/2006/relationships/endnotes" Target="endnotes.xml"/><Relationship Id="rId12" Type="http://schemas.openxmlformats.org/officeDocument/2006/relationships/hyperlink" Target="http://www.housingandcommunityresources.net/emergency-assistance/financial-empowerment/" TargetMode="External"/><Relationship Id="rId17" Type="http://schemas.openxmlformats.org/officeDocument/2006/relationships/hyperlink" Target="http://www.TexasRentRelief.com" TargetMode="External"/><Relationship Id="rId25" Type="http://schemas.openxmlformats.org/officeDocument/2006/relationships/hyperlink" Target="http://www.bahs-shelter.org" TargetMode="External"/><Relationship Id="rId33" Type="http://schemas.openxmlformats.org/officeDocument/2006/relationships/hyperlink" Target="https://www.google.com/search?rlz=1C1OPRB_enUS801US801&amp;site=async/lcl_akp&amp;q=texas+health+%26+human+services+department+phone&amp;sa=X&amp;ved=2ahUKEwiu5JbStODbAhVInlkKHUIBCs0Q6BMwBXoECAEQLA" TargetMode="External"/><Relationship Id="rId38" Type="http://schemas.openxmlformats.org/officeDocument/2006/relationships/hyperlink" Target="https://houstonchildrenscharity.org/programs/" TargetMode="External"/><Relationship Id="rId46" Type="http://schemas.openxmlformats.org/officeDocument/2006/relationships/hyperlink" Target="http://www.bayareaturningpoint.org" TargetMode="External"/><Relationship Id="rId2" Type="http://schemas.openxmlformats.org/officeDocument/2006/relationships/numbering" Target="numbering.xml"/><Relationship Id="rId16" Type="http://schemas.openxmlformats.org/officeDocument/2006/relationships/hyperlink" Target="https://houstonchildrenscharity.org/programs/" TargetMode="External"/><Relationship Id="rId20" Type="http://schemas.openxmlformats.org/officeDocument/2006/relationships/hyperlink" Target="https://www.google.com/maps/dir/907+Preston+Rd,+Pasadena,+TX+77503/@29.6963259,-95.1747284,17z/data=!4m8!4m7!1m0!1m5!1m1!1s0x8640a270fdde41b1:0x63c74c8f198faf2c!2m2!1d-95.1725397!2d29.6963213" TargetMode="External"/><Relationship Id="rId29" Type="http://schemas.openxmlformats.org/officeDocument/2006/relationships/hyperlink" Target="http://www.covenanthouse.org" TargetMode="External"/><Relationship Id="rId41" Type="http://schemas.openxmlformats.org/officeDocument/2006/relationships/hyperlink" Target="https://www.clearhopecounseling.com" TargetMode="External"/><Relationship Id="rId54" Type="http://schemas.openxmlformats.org/officeDocument/2006/relationships/hyperlink" Target="https://referral.unitedwayhouston.org/disasterservi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ingandcommunityresources.net/home-purchasing/down-payment-assistance/" TargetMode="External"/><Relationship Id="rId24" Type="http://schemas.openxmlformats.org/officeDocument/2006/relationships/hyperlink" Target="http://www.sohmission.org" TargetMode="External"/><Relationship Id="rId32" Type="http://schemas.openxmlformats.org/officeDocument/2006/relationships/hyperlink" Target="http://www.harriscountytx.gov" TargetMode="External"/><Relationship Id="rId37" Type="http://schemas.openxmlformats.org/officeDocument/2006/relationships/hyperlink" Target="https://www.freefood.org/l/north_channel_assistance_ministries" TargetMode="External"/><Relationship Id="rId40" Type="http://schemas.openxmlformats.org/officeDocument/2006/relationships/hyperlink" Target="tel:7134532300" TargetMode="External"/><Relationship Id="rId45" Type="http://schemas.openxmlformats.org/officeDocument/2006/relationships/hyperlink" Target="https://www.legacycommunityhealth.org/" TargetMode="External"/><Relationship Id="rId53" Type="http://schemas.openxmlformats.org/officeDocument/2006/relationships/hyperlink" Target="http://www.beaconhomeless.org" TargetMode="External"/><Relationship Id="rId5" Type="http://schemas.openxmlformats.org/officeDocument/2006/relationships/webSettings" Target="webSettings.xml"/><Relationship Id="rId15" Type="http://schemas.openxmlformats.org/officeDocument/2006/relationships/hyperlink" Target="http://www.houstonfoodbank.org" TargetMode="External"/><Relationship Id="rId23" Type="http://schemas.openxmlformats.org/officeDocument/2006/relationships/hyperlink" Target="http://www.bayareaturningpoint.org" TargetMode="External"/><Relationship Id="rId28" Type="http://schemas.openxmlformats.org/officeDocument/2006/relationships/hyperlink" Target="https://www.google.com/search?q=houston+area+women%27s+center+houston+tx&amp;rlz=1C1OPRB_enUS801US801&amp;oq=houston+area+womend+center+hou&amp;aqs=chrome.1.69i57j0l4.8919j1j7&amp;sourceid=chrome&amp;ie=UTF-8" TargetMode="External"/><Relationship Id="rId36" Type="http://schemas.openxmlformats.org/officeDocument/2006/relationships/hyperlink" Target="http://www.houstonfoodbank.org" TargetMode="External"/><Relationship Id="rId49" Type="http://schemas.openxmlformats.org/officeDocument/2006/relationships/hyperlink" Target="http://www.thebridgeovertroubledwaters.org" TargetMode="External"/><Relationship Id="rId57" Type="http://schemas.openxmlformats.org/officeDocument/2006/relationships/theme" Target="theme/theme1.xml"/><Relationship Id="rId10" Type="http://schemas.openxmlformats.org/officeDocument/2006/relationships/hyperlink" Target="http://www.harriscountytxhousing.org/" TargetMode="External"/><Relationship Id="rId19" Type="http://schemas.openxmlformats.org/officeDocument/2006/relationships/hyperlink" Target="http://www.harrishealth.org" TargetMode="External"/><Relationship Id="rId31" Type="http://schemas.openxmlformats.org/officeDocument/2006/relationships/hyperlink" Target="http://www.intracare.org" TargetMode="External"/><Relationship Id="rId44" Type="http://schemas.openxmlformats.org/officeDocument/2006/relationships/hyperlink" Target="tel:7135348191" TargetMode="External"/><Relationship Id="rId52" Type="http://schemas.openxmlformats.org/officeDocument/2006/relationships/hyperlink" Target="http://www.covenanthouse.org" TargetMode="External"/><Relationship Id="rId4" Type="http://schemas.openxmlformats.org/officeDocument/2006/relationships/settings" Target="settings.xml"/><Relationship Id="rId9" Type="http://schemas.openxmlformats.org/officeDocument/2006/relationships/hyperlink" Target="https://www.google.com/search?q=texas%20department%20of%20health%20and%20human%20services&amp;rlz=1C1OPRB_enUS801US801&amp;oq=texas+department+of+health+and+&amp;aqs=chrome.0.0l2j69i57j0l3.23524j0j4&amp;sourceid=chrome&amp;ie=UTF-8&amp;npsic=0&amp;rflfq=1&amp;rlha=0&amp;rllag=29846975,-95223423,17041&amp;tbm=lcl&amp;rldimm=3553831049985722350&amp;ved=0ahUKEwj31P27tODbAhULx1kKHab6CrQQvS4ISjAB&amp;rldoc=1&amp;tbs=lrf:!2m4!1e17!4m2!17m1!1e2!2m1!1e3!3sIAE,lf:1,lf_ui:4" TargetMode="External"/><Relationship Id="rId14" Type="http://schemas.openxmlformats.org/officeDocument/2006/relationships/hyperlink" Target="http://www.housingand" TargetMode="External"/><Relationship Id="rId22" Type="http://schemas.openxmlformats.org/officeDocument/2006/relationships/hyperlink" Target="https://www.legacycommunityhealth.org/" TargetMode="External"/><Relationship Id="rId27" Type="http://schemas.openxmlformats.org/officeDocument/2006/relationships/hyperlink" Target="https://www.google.com/search?rlz=1C1OPRB_enUS801US801&amp;q=houston+area+women%27s+center+phone&amp;ludocid=6146354328370472353&amp;sa=X&amp;ved=2ahUKEwiJ6NG1ht7cAhWhdN8KHUNHB-oQ6BMwEnoECAsQQQ" TargetMode="External"/><Relationship Id="rId30" Type="http://schemas.openxmlformats.org/officeDocument/2006/relationships/hyperlink" Target="http://www.beaconhomeless.org" TargetMode="External"/><Relationship Id="rId35" Type="http://schemas.openxmlformats.org/officeDocument/2006/relationships/hyperlink" Target="http://www.housingandcommunityresources.net" TargetMode="External"/><Relationship Id="rId43" Type="http://schemas.openxmlformats.org/officeDocument/2006/relationships/hyperlink" Target="https://www.google.com/maps/dir/907+Preston+Rd,+Pasadena,+TX+77503/@29.6963259,-95.1747284,17z/data=!4m8!4m7!1m0!1m5!1m1!1s0x8640a270fdde41b1:0x63c74c8f198faf2c!2m2!1d-95.1725397!2d29.6963213" TargetMode="External"/><Relationship Id="rId48" Type="http://schemas.openxmlformats.org/officeDocument/2006/relationships/hyperlink" Target="http://www.bahs-shelter.org" TargetMode="External"/><Relationship Id="rId56" Type="http://schemas.openxmlformats.org/officeDocument/2006/relationships/fontTable" Target="fontTable.xml"/><Relationship Id="rId8" Type="http://schemas.openxmlformats.org/officeDocument/2006/relationships/hyperlink" Target="https://www.google.com/search?rlz=1C1OPRB_enUS801US801&amp;site=async/lcl_akp&amp;q=texas+health+%26+human+services+department+phone&amp;sa=X&amp;ved=2ahUKEwiu5JbStODbAhVInlkKHUIBCs0Q6BMwBXoECAEQLA" TargetMode="External"/><Relationship Id="rId51" Type="http://schemas.openxmlformats.org/officeDocument/2006/relationships/hyperlink" Target="https://www.google.com/search?q=houston+area+women%27s+center+houston+tx&amp;rlz=1C1OPRB_enUS801US801&amp;oq=houston+area+womend+center+hou&amp;aqs=chrome.1.69i57j0l4.8919j1j7&amp;sourceid=chrome&amp;ie=UTF-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EC9C-FFCA-40C7-8E7C-A7DDA5F4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GPISD</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Tiffiny Lewis</cp:lastModifiedBy>
  <cp:revision>7</cp:revision>
  <cp:lastPrinted>2023-08-14T17:30:00Z</cp:lastPrinted>
  <dcterms:created xsi:type="dcterms:W3CDTF">2022-06-15T19:17:00Z</dcterms:created>
  <dcterms:modified xsi:type="dcterms:W3CDTF">2024-08-07T17:25:00Z</dcterms:modified>
</cp:coreProperties>
</file>